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AF" w:rsidRDefault="00816EAF" w:rsidP="00816EAF">
      <w:pPr>
        <w:pStyle w:val="Patryk1"/>
        <w:spacing w:after="0" w:line="276" w:lineRule="auto"/>
        <w:rPr>
          <w:rFonts w:ascii="Verdana" w:hAnsi="Verdana" w:cs="Tahoma"/>
          <w:b/>
        </w:rPr>
      </w:pPr>
      <w:r w:rsidRPr="008B00DE">
        <w:rPr>
          <w:rFonts w:ascii="Verdana" w:hAnsi="Verdana" w:cs="Tahoma"/>
          <w:b/>
        </w:rPr>
        <w:t xml:space="preserve">ZAŁĄCZNIK NR  </w:t>
      </w:r>
      <w:r w:rsidR="00982E5D">
        <w:rPr>
          <w:rFonts w:ascii="Verdana" w:hAnsi="Verdana" w:cs="Tahoma"/>
          <w:b/>
        </w:rPr>
        <w:t xml:space="preserve">8 </w:t>
      </w:r>
      <w:bookmarkStart w:id="0" w:name="_GoBack"/>
      <w:bookmarkEnd w:id="0"/>
      <w:r w:rsidRPr="008B00DE">
        <w:rPr>
          <w:rFonts w:ascii="Verdana" w:hAnsi="Verdana" w:cs="Tahoma"/>
          <w:b/>
        </w:rPr>
        <w:t>DO SIWZ</w:t>
      </w:r>
    </w:p>
    <w:p w:rsidR="00D97E91" w:rsidRDefault="00816EAF" w:rsidP="00816EAF">
      <w:pPr>
        <w:tabs>
          <w:tab w:val="num" w:pos="540"/>
        </w:tabs>
        <w:spacing w:before="120" w:line="276" w:lineRule="auto"/>
        <w:ind w:left="426"/>
        <w:rPr>
          <w:rFonts w:ascii="Verdana" w:hAnsi="Verdana" w:cs="Tahoma"/>
          <w:b/>
        </w:rPr>
      </w:pPr>
      <w:r w:rsidRPr="00FE66DC">
        <w:rPr>
          <w:rFonts w:ascii="Verdana" w:hAnsi="Verdana" w:cs="Tahoma"/>
          <w:b/>
        </w:rPr>
        <w:t>Szkodowość Miejskiego Zakładu Komunalnego Sp. z o.o. za lata 2010 – 201</w:t>
      </w:r>
      <w:r w:rsidR="00D97E91">
        <w:rPr>
          <w:rFonts w:ascii="Verdana" w:hAnsi="Verdana" w:cs="Tahoma"/>
          <w:b/>
        </w:rPr>
        <w:t>5</w:t>
      </w:r>
    </w:p>
    <w:p w:rsidR="00816EAF" w:rsidRDefault="00816EAF" w:rsidP="00816EAF">
      <w:pPr>
        <w:tabs>
          <w:tab w:val="num" w:pos="540"/>
        </w:tabs>
        <w:spacing w:before="120" w:line="276" w:lineRule="auto"/>
        <w:ind w:left="426"/>
        <w:rPr>
          <w:rFonts w:ascii="Verdana" w:hAnsi="Verdana" w:cs="Tahoma"/>
          <w:b/>
        </w:rPr>
      </w:pPr>
      <w:r w:rsidRPr="00FE66DC">
        <w:rPr>
          <w:rFonts w:ascii="Verdana" w:hAnsi="Verdana" w:cs="Tahoma"/>
          <w:b/>
        </w:rPr>
        <w:t>(do dnia ogłoszenia postępowania).</w:t>
      </w:r>
    </w:p>
    <w:p w:rsidR="00816EAF" w:rsidRPr="00227A6C" w:rsidRDefault="00816EAF" w:rsidP="00816EAF">
      <w:pPr>
        <w:tabs>
          <w:tab w:val="num" w:pos="540"/>
        </w:tabs>
        <w:spacing w:before="120" w:line="276" w:lineRule="auto"/>
        <w:ind w:left="426"/>
        <w:rPr>
          <w:rFonts w:ascii="Verdana" w:hAnsi="Verdana" w:cs="Tahoma"/>
          <w:b/>
        </w:rPr>
      </w:pPr>
    </w:p>
    <w:p w:rsidR="00816EAF" w:rsidRPr="00917ED3" w:rsidRDefault="00816EAF" w:rsidP="00816EA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Pr="00917ED3">
        <w:rPr>
          <w:rFonts w:ascii="Verdana" w:hAnsi="Verdana"/>
          <w:sz w:val="18"/>
          <w:szCs w:val="18"/>
        </w:rPr>
        <w:t>Szkody w mieniu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7087"/>
      </w:tblGrid>
      <w:tr w:rsidR="00816EAF" w:rsidRPr="00917ED3" w:rsidTr="00D97E91">
        <w:tc>
          <w:tcPr>
            <w:tcW w:w="1560" w:type="dxa"/>
          </w:tcPr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917ED3">
              <w:rPr>
                <w:rFonts w:ascii="Verdana" w:hAnsi="Verdana"/>
                <w:sz w:val="18"/>
                <w:szCs w:val="18"/>
              </w:rPr>
              <w:t>Data szkody</w:t>
            </w:r>
          </w:p>
        </w:tc>
        <w:tc>
          <w:tcPr>
            <w:tcW w:w="1701" w:type="dxa"/>
          </w:tcPr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7" w:type="dxa"/>
          </w:tcPr>
          <w:p w:rsidR="00816EAF" w:rsidRPr="00917ED3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7ED3">
              <w:rPr>
                <w:rFonts w:ascii="Verdana" w:hAnsi="Verdana"/>
                <w:sz w:val="18"/>
                <w:szCs w:val="18"/>
              </w:rPr>
              <w:t>Odszkodowanie</w:t>
            </w:r>
            <w:r w:rsidR="00D97E91">
              <w:rPr>
                <w:rFonts w:ascii="Verdana" w:hAnsi="Verdana"/>
                <w:sz w:val="18"/>
                <w:szCs w:val="18"/>
              </w:rPr>
              <w:t xml:space="preserve"> - przyczyny</w:t>
            </w:r>
          </w:p>
        </w:tc>
      </w:tr>
      <w:tr w:rsidR="00816EAF" w:rsidRPr="00917ED3" w:rsidTr="00D97E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Pr="00917ED3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2010</w:t>
            </w:r>
            <w:r w:rsidRPr="00917ED3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Pr="00917ED3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szkody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Pr="00917ED3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5.730,00 zł</w:t>
            </w:r>
          </w:p>
        </w:tc>
      </w:tr>
      <w:tr w:rsidR="00816EAF" w:rsidRPr="00917ED3" w:rsidTr="00D97E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Pr="00E65375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65375">
              <w:rPr>
                <w:rFonts w:ascii="Verdana" w:hAnsi="Verdana"/>
                <w:sz w:val="18"/>
                <w:szCs w:val="18"/>
              </w:rPr>
              <w:t>2011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Pr="00E65375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65375">
              <w:rPr>
                <w:rFonts w:ascii="Verdana" w:hAnsi="Verdana"/>
                <w:sz w:val="18"/>
                <w:szCs w:val="18"/>
              </w:rPr>
              <w:t>24 szkody (jedna odmowa)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1" w:rsidRDefault="00D97E91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41.247,18 zł</w:t>
            </w:r>
          </w:p>
          <w:p w:rsidR="00816EAF" w:rsidRPr="00E65375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65375">
              <w:rPr>
                <w:rFonts w:ascii="Verdana" w:hAnsi="Verdana"/>
                <w:sz w:val="18"/>
                <w:szCs w:val="18"/>
              </w:rPr>
              <w:t xml:space="preserve">w tym pożar o wartości wypłaconego odszkodowania </w:t>
            </w:r>
            <w:r w:rsidR="00D97E91">
              <w:rPr>
                <w:rFonts w:ascii="Verdana" w:hAnsi="Verdana"/>
                <w:sz w:val="18"/>
                <w:szCs w:val="18"/>
              </w:rPr>
              <w:t xml:space="preserve">= </w:t>
            </w:r>
            <w:r w:rsidRPr="00E65375">
              <w:rPr>
                <w:rFonts w:ascii="Verdana" w:hAnsi="Verdana"/>
                <w:sz w:val="18"/>
                <w:szCs w:val="18"/>
              </w:rPr>
              <w:t xml:space="preserve">26.891,18 zł </w:t>
            </w:r>
          </w:p>
        </w:tc>
      </w:tr>
      <w:tr w:rsidR="00816EAF" w:rsidRPr="00917ED3" w:rsidTr="00D97E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Pr="00E65375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65375">
              <w:rPr>
                <w:rFonts w:ascii="Verdana" w:hAnsi="Verdana"/>
                <w:sz w:val="18"/>
                <w:szCs w:val="18"/>
              </w:rPr>
              <w:t>2012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Pr="00E65375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E65375">
              <w:rPr>
                <w:rFonts w:ascii="Verdana" w:hAnsi="Verdana"/>
                <w:sz w:val="18"/>
                <w:szCs w:val="18"/>
              </w:rPr>
              <w:t xml:space="preserve"> szkod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Pr="00E65375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1.000 zł</w:t>
            </w:r>
          </w:p>
        </w:tc>
      </w:tr>
      <w:tr w:rsidR="00816EAF" w:rsidRPr="00917ED3" w:rsidTr="00D97E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2013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szkoda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6.935,50 zł</w:t>
            </w:r>
          </w:p>
        </w:tc>
      </w:tr>
      <w:tr w:rsidR="00D97E91" w:rsidRPr="00917ED3" w:rsidTr="00D97E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1" w:rsidRDefault="00D97E91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23-04-2014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1" w:rsidRDefault="00D97E91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szkoda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1" w:rsidRDefault="00D97E91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23 626,5 zł – uderzenie pioruna – uszkodzenie sprzętu elektronicznego na terenie Miejskiej Oczyszczalni Ścieków, uszkodzenie m.in. kontrolera, sondy, modułu mieszania, napęd zasuwy, listwy </w:t>
            </w:r>
          </w:p>
        </w:tc>
      </w:tr>
    </w:tbl>
    <w:p w:rsidR="00816EAF" w:rsidRDefault="00816EAF" w:rsidP="00816EAF">
      <w:pPr>
        <w:rPr>
          <w:rFonts w:ascii="Verdana" w:hAnsi="Verdana"/>
          <w:sz w:val="18"/>
          <w:szCs w:val="18"/>
        </w:rPr>
      </w:pPr>
    </w:p>
    <w:p w:rsidR="00816EAF" w:rsidRPr="00917ED3" w:rsidRDefault="00816EAF" w:rsidP="00816EAF">
      <w:pPr>
        <w:rPr>
          <w:rFonts w:ascii="Verdana" w:hAnsi="Verdana"/>
          <w:sz w:val="18"/>
          <w:szCs w:val="18"/>
        </w:rPr>
      </w:pPr>
    </w:p>
    <w:p w:rsidR="00816EAF" w:rsidRPr="00917ED3" w:rsidRDefault="00816EAF" w:rsidP="00816EAF">
      <w:pPr>
        <w:rPr>
          <w:rFonts w:ascii="Verdana" w:hAnsi="Verdana"/>
          <w:sz w:val="18"/>
          <w:szCs w:val="18"/>
        </w:rPr>
      </w:pPr>
      <w:r w:rsidRPr="00917ED3">
        <w:rPr>
          <w:rFonts w:ascii="Verdana" w:hAnsi="Verdana"/>
          <w:sz w:val="18"/>
          <w:szCs w:val="18"/>
        </w:rPr>
        <w:t>2. Odpowiedzialność cywilna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274"/>
        <w:gridCol w:w="3656"/>
      </w:tblGrid>
      <w:tr w:rsidR="00816EAF" w:rsidRPr="00917ED3" w:rsidTr="0072724A">
        <w:tc>
          <w:tcPr>
            <w:tcW w:w="1384" w:type="dxa"/>
          </w:tcPr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917ED3">
              <w:rPr>
                <w:rFonts w:ascii="Verdana" w:hAnsi="Verdana"/>
                <w:sz w:val="18"/>
                <w:szCs w:val="18"/>
              </w:rPr>
              <w:t>Data szkody</w:t>
            </w:r>
          </w:p>
        </w:tc>
        <w:tc>
          <w:tcPr>
            <w:tcW w:w="5274" w:type="dxa"/>
          </w:tcPr>
          <w:p w:rsidR="00816EAF" w:rsidRPr="00917ED3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7ED3">
              <w:rPr>
                <w:rFonts w:ascii="Verdana" w:hAnsi="Verdana"/>
                <w:sz w:val="18"/>
                <w:szCs w:val="18"/>
              </w:rPr>
              <w:t>Charakter szkody</w:t>
            </w:r>
          </w:p>
        </w:tc>
        <w:tc>
          <w:tcPr>
            <w:tcW w:w="3656" w:type="dxa"/>
          </w:tcPr>
          <w:p w:rsidR="00816EAF" w:rsidRPr="00917ED3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7ED3">
              <w:rPr>
                <w:rFonts w:ascii="Verdana" w:hAnsi="Verdana"/>
                <w:sz w:val="18"/>
                <w:szCs w:val="18"/>
              </w:rPr>
              <w:t>Wartość roszczenia</w:t>
            </w:r>
          </w:p>
        </w:tc>
      </w:tr>
      <w:tr w:rsidR="00816EAF" w:rsidRPr="00917ED3" w:rsidTr="0072724A">
        <w:trPr>
          <w:trHeight w:val="702"/>
        </w:trPr>
        <w:tc>
          <w:tcPr>
            <w:tcW w:w="1384" w:type="dxa"/>
          </w:tcPr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2010</w:t>
            </w:r>
            <w:r w:rsidRPr="00917ED3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5274" w:type="dxa"/>
          </w:tcPr>
          <w:p w:rsidR="00816EAF" w:rsidRPr="00917ED3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szkód w tym 3 odmówione</w:t>
            </w:r>
          </w:p>
        </w:tc>
        <w:tc>
          <w:tcPr>
            <w:tcW w:w="3656" w:type="dxa"/>
          </w:tcPr>
          <w:p w:rsidR="00816EAF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7ED3">
              <w:rPr>
                <w:rFonts w:ascii="Verdana" w:hAnsi="Verdana"/>
                <w:sz w:val="18"/>
                <w:szCs w:val="18"/>
              </w:rPr>
              <w:t>Łączna wartość wypłat:</w:t>
            </w:r>
            <w:r>
              <w:rPr>
                <w:rFonts w:ascii="Verdana" w:hAnsi="Verdana"/>
                <w:sz w:val="18"/>
                <w:szCs w:val="18"/>
              </w:rPr>
              <w:t xml:space="preserve"> 88.172,91 zł</w:t>
            </w:r>
          </w:p>
          <w:p w:rsidR="00816EAF" w:rsidRPr="00917ED3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Odmowa: 14.323,24 zł</w:t>
            </w:r>
          </w:p>
        </w:tc>
      </w:tr>
      <w:tr w:rsidR="00816EAF" w:rsidRPr="00917ED3" w:rsidTr="0072724A">
        <w:trPr>
          <w:trHeight w:val="702"/>
        </w:trPr>
        <w:tc>
          <w:tcPr>
            <w:tcW w:w="1384" w:type="dxa"/>
          </w:tcPr>
          <w:p w:rsidR="00816EAF" w:rsidRPr="004038AA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2011 r. </w:t>
            </w:r>
          </w:p>
        </w:tc>
        <w:tc>
          <w:tcPr>
            <w:tcW w:w="5274" w:type="dxa"/>
          </w:tcPr>
          <w:p w:rsidR="00816EAF" w:rsidRPr="006774F3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 szkód ( 3 odmowy) </w:t>
            </w:r>
          </w:p>
        </w:tc>
        <w:tc>
          <w:tcPr>
            <w:tcW w:w="3656" w:type="dxa"/>
          </w:tcPr>
          <w:p w:rsidR="00816EAF" w:rsidRPr="00917ED3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Łączna wartość wypłat: 4.157,88 zł</w:t>
            </w:r>
          </w:p>
        </w:tc>
      </w:tr>
      <w:tr w:rsidR="00816EAF" w:rsidRPr="00917ED3" w:rsidTr="0072724A">
        <w:trPr>
          <w:trHeight w:val="702"/>
        </w:trPr>
        <w:tc>
          <w:tcPr>
            <w:tcW w:w="1384" w:type="dxa"/>
          </w:tcPr>
          <w:p w:rsidR="00816EAF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2012 r.</w:t>
            </w:r>
          </w:p>
        </w:tc>
        <w:tc>
          <w:tcPr>
            <w:tcW w:w="5274" w:type="dxa"/>
          </w:tcPr>
          <w:p w:rsidR="00816EAF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szkody ( 2 odmowy)</w:t>
            </w:r>
          </w:p>
        </w:tc>
        <w:tc>
          <w:tcPr>
            <w:tcW w:w="3656" w:type="dxa"/>
          </w:tcPr>
          <w:p w:rsidR="00816EAF" w:rsidRPr="00917ED3" w:rsidRDefault="00816EAF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Łączna wartość wypłat: 1.781,77 zł</w:t>
            </w:r>
          </w:p>
        </w:tc>
      </w:tr>
      <w:tr w:rsidR="00816EAF" w:rsidRPr="00917ED3" w:rsidTr="0072724A">
        <w:tc>
          <w:tcPr>
            <w:tcW w:w="1384" w:type="dxa"/>
          </w:tcPr>
          <w:p w:rsidR="00816EAF" w:rsidRDefault="00D97E91" w:rsidP="006F3B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09-03-</w:t>
            </w:r>
            <w:r w:rsidR="00816EAF">
              <w:rPr>
                <w:rFonts w:ascii="Verdana" w:hAnsi="Verdana"/>
                <w:sz w:val="18"/>
                <w:szCs w:val="18"/>
              </w:rPr>
              <w:t xml:space="preserve">2013 </w:t>
            </w:r>
          </w:p>
        </w:tc>
        <w:tc>
          <w:tcPr>
            <w:tcW w:w="5274" w:type="dxa"/>
          </w:tcPr>
          <w:p w:rsidR="00816EAF" w:rsidRDefault="00D97E91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97E91">
              <w:rPr>
                <w:rFonts w:ascii="Verdana" w:hAnsi="Verdana"/>
                <w:sz w:val="18"/>
                <w:szCs w:val="18"/>
              </w:rPr>
              <w:t>obrażenia ciała wskutek upadku na oblodzonym chodniku</w:t>
            </w:r>
          </w:p>
        </w:tc>
        <w:tc>
          <w:tcPr>
            <w:tcW w:w="3656" w:type="dxa"/>
          </w:tcPr>
          <w:p w:rsidR="00816EAF" w:rsidRPr="00917ED3" w:rsidRDefault="00D97E91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75 000 zł</w:t>
            </w:r>
          </w:p>
        </w:tc>
      </w:tr>
      <w:tr w:rsidR="006F3B49" w:rsidRPr="00917ED3" w:rsidTr="0072724A">
        <w:tc>
          <w:tcPr>
            <w:tcW w:w="1384" w:type="dxa"/>
          </w:tcPr>
          <w:p w:rsidR="006F3B49" w:rsidRDefault="006F3B49" w:rsidP="006F3B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20-01-2014 </w:t>
            </w:r>
          </w:p>
        </w:tc>
        <w:tc>
          <w:tcPr>
            <w:tcW w:w="5274" w:type="dxa"/>
          </w:tcPr>
          <w:p w:rsidR="006F3B49" w:rsidRDefault="006F3B49" w:rsidP="00D80B9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97E91">
              <w:rPr>
                <w:rFonts w:ascii="Verdana" w:hAnsi="Verdana"/>
                <w:sz w:val="18"/>
                <w:szCs w:val="18"/>
              </w:rPr>
              <w:t>obrażenia ciała wskutek upadku na oblodzonym chodniku</w:t>
            </w:r>
          </w:p>
        </w:tc>
        <w:tc>
          <w:tcPr>
            <w:tcW w:w="3656" w:type="dxa"/>
          </w:tcPr>
          <w:p w:rsidR="006F3B49" w:rsidRPr="00917ED3" w:rsidRDefault="006F3B49" w:rsidP="00D80B9D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10 000 zł</w:t>
            </w:r>
          </w:p>
        </w:tc>
      </w:tr>
      <w:tr w:rsidR="006F3B49" w:rsidRPr="00917ED3" w:rsidTr="0072724A">
        <w:tc>
          <w:tcPr>
            <w:tcW w:w="1384" w:type="dxa"/>
          </w:tcPr>
          <w:p w:rsidR="006F3B49" w:rsidRDefault="006F3B49" w:rsidP="00D80B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20-01-2014 </w:t>
            </w:r>
          </w:p>
        </w:tc>
        <w:tc>
          <w:tcPr>
            <w:tcW w:w="5274" w:type="dxa"/>
          </w:tcPr>
          <w:p w:rsidR="006F3B49" w:rsidRDefault="006F3B49" w:rsidP="00D80B9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97E91">
              <w:rPr>
                <w:rFonts w:ascii="Verdana" w:hAnsi="Verdana"/>
                <w:sz w:val="18"/>
                <w:szCs w:val="18"/>
              </w:rPr>
              <w:t>obrażenia ciała wskutek upadku na oblodzonym chodniku</w:t>
            </w:r>
          </w:p>
        </w:tc>
        <w:tc>
          <w:tcPr>
            <w:tcW w:w="3656" w:type="dxa"/>
          </w:tcPr>
          <w:p w:rsidR="006F3B49" w:rsidRDefault="006F3B49" w:rsidP="00D80B9D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REZERWA - 5 000 zł</w:t>
            </w:r>
          </w:p>
          <w:p w:rsidR="00A37EFC" w:rsidRPr="00917ED3" w:rsidRDefault="00A37EFC" w:rsidP="00D80B9D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trakcie likwidacji</w:t>
            </w:r>
          </w:p>
        </w:tc>
      </w:tr>
      <w:tr w:rsidR="00D97E91" w:rsidRPr="00917ED3" w:rsidTr="0072724A">
        <w:tc>
          <w:tcPr>
            <w:tcW w:w="1384" w:type="dxa"/>
          </w:tcPr>
          <w:p w:rsidR="00D97E91" w:rsidRDefault="00D97E91" w:rsidP="006F3B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20-01-2014 </w:t>
            </w:r>
          </w:p>
        </w:tc>
        <w:tc>
          <w:tcPr>
            <w:tcW w:w="5274" w:type="dxa"/>
          </w:tcPr>
          <w:p w:rsidR="00D97E91" w:rsidRDefault="00D97E91" w:rsidP="00D97E9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97E91">
              <w:rPr>
                <w:rFonts w:ascii="Verdana" w:hAnsi="Verdana"/>
                <w:sz w:val="18"/>
                <w:szCs w:val="18"/>
              </w:rPr>
              <w:t>obrażenia ciała wskutek upadku na oblodzonym chodniku</w:t>
            </w:r>
          </w:p>
        </w:tc>
        <w:tc>
          <w:tcPr>
            <w:tcW w:w="3656" w:type="dxa"/>
          </w:tcPr>
          <w:p w:rsidR="00D97E91" w:rsidRDefault="006F3B49" w:rsidP="006F3B4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REZERWA - 1</w:t>
            </w:r>
            <w:r w:rsidR="00D97E91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="00D97E91">
              <w:rPr>
                <w:rFonts w:ascii="Verdana" w:hAnsi="Verdana"/>
                <w:sz w:val="18"/>
                <w:szCs w:val="18"/>
              </w:rPr>
              <w:t>00 zł</w:t>
            </w:r>
          </w:p>
          <w:p w:rsidR="00A37EFC" w:rsidRPr="00917ED3" w:rsidRDefault="00A37EFC" w:rsidP="006F3B4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trakcie likwidacji</w:t>
            </w:r>
          </w:p>
        </w:tc>
      </w:tr>
      <w:tr w:rsidR="006F3B49" w:rsidRPr="00917ED3" w:rsidTr="0072724A">
        <w:tc>
          <w:tcPr>
            <w:tcW w:w="1384" w:type="dxa"/>
          </w:tcPr>
          <w:p w:rsidR="006F3B49" w:rsidRDefault="006F3B49" w:rsidP="006F3B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16-02-2014 </w:t>
            </w:r>
          </w:p>
        </w:tc>
        <w:tc>
          <w:tcPr>
            <w:tcW w:w="5274" w:type="dxa"/>
          </w:tcPr>
          <w:p w:rsidR="006F3B49" w:rsidRDefault="006F3B49" w:rsidP="006F3B4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Zalanie nieruchomości</w:t>
            </w:r>
          </w:p>
        </w:tc>
        <w:tc>
          <w:tcPr>
            <w:tcW w:w="3656" w:type="dxa"/>
          </w:tcPr>
          <w:p w:rsidR="006F3B49" w:rsidRPr="00917ED3" w:rsidRDefault="006F3B49" w:rsidP="006F3B4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540 zł</w:t>
            </w:r>
          </w:p>
        </w:tc>
      </w:tr>
      <w:tr w:rsidR="006F3B49" w:rsidRPr="00917ED3" w:rsidTr="0072724A">
        <w:tc>
          <w:tcPr>
            <w:tcW w:w="1384" w:type="dxa"/>
          </w:tcPr>
          <w:p w:rsidR="006F3B49" w:rsidRDefault="006F3B49" w:rsidP="006F3B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22-04-2014</w:t>
            </w:r>
          </w:p>
        </w:tc>
        <w:tc>
          <w:tcPr>
            <w:tcW w:w="5274" w:type="dxa"/>
          </w:tcPr>
          <w:p w:rsidR="006F3B49" w:rsidRDefault="006F3B49" w:rsidP="006F3B4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Nieszczelność – uszkodzenie nieruchomości</w:t>
            </w:r>
          </w:p>
        </w:tc>
        <w:tc>
          <w:tcPr>
            <w:tcW w:w="3656" w:type="dxa"/>
          </w:tcPr>
          <w:p w:rsidR="006F3B49" w:rsidRDefault="006F3B49" w:rsidP="006F3B4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2 824,22 zł</w:t>
            </w:r>
          </w:p>
        </w:tc>
      </w:tr>
      <w:tr w:rsidR="006F3B49" w:rsidRPr="00917ED3" w:rsidTr="0072724A">
        <w:tc>
          <w:tcPr>
            <w:tcW w:w="1384" w:type="dxa"/>
          </w:tcPr>
          <w:p w:rsidR="006F3B49" w:rsidRDefault="006F3B49" w:rsidP="006F3B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09-09-2014</w:t>
            </w:r>
          </w:p>
        </w:tc>
        <w:tc>
          <w:tcPr>
            <w:tcW w:w="5274" w:type="dxa"/>
          </w:tcPr>
          <w:p w:rsidR="006F3B49" w:rsidRDefault="006F3B49" w:rsidP="006F3B4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Nienależyte wykonanie pracy/usługi</w:t>
            </w:r>
          </w:p>
        </w:tc>
        <w:tc>
          <w:tcPr>
            <w:tcW w:w="3656" w:type="dxa"/>
          </w:tcPr>
          <w:p w:rsidR="006F3B49" w:rsidRDefault="006F3B49" w:rsidP="006F3B4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2 246,78 zł</w:t>
            </w:r>
          </w:p>
        </w:tc>
      </w:tr>
      <w:tr w:rsidR="0072724A" w:rsidRPr="00917ED3" w:rsidTr="0072724A">
        <w:tc>
          <w:tcPr>
            <w:tcW w:w="1384" w:type="dxa"/>
          </w:tcPr>
          <w:p w:rsidR="0072724A" w:rsidRDefault="0072724A" w:rsidP="00727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11-02-2015 </w:t>
            </w:r>
          </w:p>
        </w:tc>
        <w:tc>
          <w:tcPr>
            <w:tcW w:w="5274" w:type="dxa"/>
          </w:tcPr>
          <w:p w:rsidR="0072724A" w:rsidRDefault="0072724A" w:rsidP="00D80B9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97E91">
              <w:rPr>
                <w:rFonts w:ascii="Verdana" w:hAnsi="Verdana"/>
                <w:sz w:val="18"/>
                <w:szCs w:val="18"/>
              </w:rPr>
              <w:t>obrażenia ciała wskutek upadku na oblodzonym chodniku</w:t>
            </w:r>
          </w:p>
        </w:tc>
        <w:tc>
          <w:tcPr>
            <w:tcW w:w="3656" w:type="dxa"/>
          </w:tcPr>
          <w:p w:rsidR="0072724A" w:rsidRDefault="0072724A" w:rsidP="00D80B9D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REZERWA - 1 500 zł</w:t>
            </w:r>
          </w:p>
          <w:p w:rsidR="0072724A" w:rsidRPr="00917ED3" w:rsidRDefault="0072724A" w:rsidP="00D80B9D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trakcie likwidacji</w:t>
            </w:r>
          </w:p>
        </w:tc>
      </w:tr>
    </w:tbl>
    <w:p w:rsidR="00816EAF" w:rsidRDefault="00816EAF" w:rsidP="00816EAF">
      <w:pPr>
        <w:rPr>
          <w:rFonts w:ascii="Verdana" w:hAnsi="Verdana"/>
          <w:b/>
          <w:bCs/>
          <w:sz w:val="18"/>
          <w:szCs w:val="18"/>
        </w:rPr>
      </w:pPr>
    </w:p>
    <w:p w:rsidR="00816EAF" w:rsidRPr="00917ED3" w:rsidRDefault="00816EAF" w:rsidP="00816EAF">
      <w:pPr>
        <w:rPr>
          <w:rFonts w:ascii="Verdana" w:hAnsi="Verdana"/>
          <w:b/>
          <w:bCs/>
          <w:sz w:val="18"/>
          <w:szCs w:val="18"/>
        </w:rPr>
      </w:pPr>
    </w:p>
    <w:p w:rsidR="00816EAF" w:rsidRPr="00917ED3" w:rsidRDefault="00816EAF" w:rsidP="00816EAF">
      <w:pPr>
        <w:rPr>
          <w:rFonts w:ascii="Verdana" w:hAnsi="Verdana"/>
          <w:sz w:val="18"/>
          <w:szCs w:val="18"/>
        </w:rPr>
      </w:pPr>
      <w:r w:rsidRPr="00917ED3">
        <w:rPr>
          <w:rFonts w:ascii="Verdana" w:hAnsi="Verdana"/>
          <w:sz w:val="18"/>
          <w:szCs w:val="18"/>
        </w:rPr>
        <w:t>3. Szkody komunikacyjne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6095"/>
      </w:tblGrid>
      <w:tr w:rsidR="00816EAF" w:rsidRPr="00F30055" w:rsidTr="0072724A">
        <w:tc>
          <w:tcPr>
            <w:tcW w:w="1413" w:type="dxa"/>
            <w:shd w:val="clear" w:color="auto" w:fill="auto"/>
          </w:tcPr>
          <w:p w:rsidR="00816EAF" w:rsidRPr="00F30055" w:rsidRDefault="00816EAF" w:rsidP="00B423A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Data szkody</w:t>
            </w:r>
          </w:p>
        </w:tc>
        <w:tc>
          <w:tcPr>
            <w:tcW w:w="2835" w:type="dxa"/>
            <w:shd w:val="clear" w:color="auto" w:fill="auto"/>
          </w:tcPr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Przyczyna szkody</w:t>
            </w:r>
          </w:p>
        </w:tc>
        <w:tc>
          <w:tcPr>
            <w:tcW w:w="6095" w:type="dxa"/>
            <w:shd w:val="clear" w:color="auto" w:fill="auto"/>
          </w:tcPr>
          <w:p w:rsidR="00816EAF" w:rsidRPr="00F30055" w:rsidRDefault="00816EAF" w:rsidP="0072724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Wartość szkody</w:t>
            </w:r>
          </w:p>
        </w:tc>
      </w:tr>
      <w:tr w:rsidR="00816EAF" w:rsidRPr="00F30055" w:rsidTr="0072724A">
        <w:tc>
          <w:tcPr>
            <w:tcW w:w="1413" w:type="dxa"/>
            <w:shd w:val="clear" w:color="auto" w:fill="auto"/>
          </w:tcPr>
          <w:p w:rsidR="00816EAF" w:rsidRPr="00F30055" w:rsidRDefault="00816EAF" w:rsidP="00B423A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2010 r.</w:t>
            </w:r>
          </w:p>
        </w:tc>
        <w:tc>
          <w:tcPr>
            <w:tcW w:w="2835" w:type="dxa"/>
            <w:shd w:val="clear" w:color="auto" w:fill="auto"/>
          </w:tcPr>
          <w:p w:rsidR="00816EAF" w:rsidRPr="00F30055" w:rsidRDefault="00816EAF" w:rsidP="0072724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6 szkód OC, 3 szkody AC (jedna odmowa)</w:t>
            </w:r>
          </w:p>
        </w:tc>
        <w:tc>
          <w:tcPr>
            <w:tcW w:w="6095" w:type="dxa"/>
            <w:shd w:val="clear" w:color="auto" w:fill="auto"/>
          </w:tcPr>
          <w:p w:rsidR="00816EAF" w:rsidRPr="00F30055" w:rsidRDefault="00816EAF" w:rsidP="0072724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Łączna wartość wypłat OC: 34.635,41 zł</w:t>
            </w:r>
          </w:p>
          <w:p w:rsidR="00816EAF" w:rsidRDefault="00816EAF" w:rsidP="0072724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Łączna wartość wypłat AC: 6.694,24 zł</w:t>
            </w:r>
          </w:p>
          <w:p w:rsidR="00816EAF" w:rsidRPr="00F30055" w:rsidRDefault="00816EAF" w:rsidP="0072724A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Odmowa: 1.108,00 zł</w:t>
            </w:r>
          </w:p>
        </w:tc>
      </w:tr>
      <w:tr w:rsidR="00816EAF" w:rsidRPr="00F30055" w:rsidTr="0072724A">
        <w:tc>
          <w:tcPr>
            <w:tcW w:w="1413" w:type="dxa"/>
            <w:shd w:val="clear" w:color="auto" w:fill="auto"/>
          </w:tcPr>
          <w:p w:rsidR="00816EAF" w:rsidRPr="00F30055" w:rsidRDefault="00816EAF" w:rsidP="00B423A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2011 r.</w:t>
            </w:r>
          </w:p>
        </w:tc>
        <w:tc>
          <w:tcPr>
            <w:tcW w:w="2835" w:type="dxa"/>
            <w:shd w:val="clear" w:color="auto" w:fill="auto"/>
          </w:tcPr>
          <w:p w:rsidR="00816EAF" w:rsidRPr="00F30055" w:rsidRDefault="00816EAF" w:rsidP="0072724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2 szkody OC</w:t>
            </w:r>
          </w:p>
        </w:tc>
        <w:tc>
          <w:tcPr>
            <w:tcW w:w="6095" w:type="dxa"/>
            <w:shd w:val="clear" w:color="auto" w:fill="auto"/>
          </w:tcPr>
          <w:p w:rsidR="00816EAF" w:rsidRPr="00F30055" w:rsidRDefault="00816EAF" w:rsidP="0072724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Łączna wartość wypłat i rezerw: 5.212.71 zł</w:t>
            </w:r>
          </w:p>
        </w:tc>
      </w:tr>
      <w:tr w:rsidR="00816EAF" w:rsidRPr="00F30055" w:rsidTr="0072724A">
        <w:tc>
          <w:tcPr>
            <w:tcW w:w="1413" w:type="dxa"/>
            <w:shd w:val="clear" w:color="auto" w:fill="auto"/>
          </w:tcPr>
          <w:p w:rsidR="00816EAF" w:rsidRPr="00F30055" w:rsidRDefault="00816EAF" w:rsidP="00B423A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2012 r.</w:t>
            </w:r>
          </w:p>
        </w:tc>
        <w:tc>
          <w:tcPr>
            <w:tcW w:w="2835" w:type="dxa"/>
            <w:shd w:val="clear" w:color="auto" w:fill="auto"/>
          </w:tcPr>
          <w:p w:rsidR="00816EAF" w:rsidRPr="00F30055" w:rsidRDefault="00816EAF" w:rsidP="0072724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6 szkód OC</w:t>
            </w:r>
          </w:p>
        </w:tc>
        <w:tc>
          <w:tcPr>
            <w:tcW w:w="6095" w:type="dxa"/>
            <w:shd w:val="clear" w:color="auto" w:fill="auto"/>
          </w:tcPr>
          <w:p w:rsidR="00816EAF" w:rsidRPr="00F30055" w:rsidRDefault="00816EAF" w:rsidP="0072724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Łączna wartość wypłat i rezerw: 12.353,59 zł</w:t>
            </w:r>
          </w:p>
        </w:tc>
      </w:tr>
      <w:tr w:rsidR="00816EAF" w:rsidRPr="00F30055" w:rsidTr="0072724A">
        <w:tc>
          <w:tcPr>
            <w:tcW w:w="1413" w:type="dxa"/>
            <w:shd w:val="clear" w:color="auto" w:fill="auto"/>
          </w:tcPr>
          <w:p w:rsidR="00816EAF" w:rsidRPr="00F30055" w:rsidRDefault="00816EAF" w:rsidP="00B423A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2013 r.</w:t>
            </w:r>
          </w:p>
        </w:tc>
        <w:tc>
          <w:tcPr>
            <w:tcW w:w="2835" w:type="dxa"/>
            <w:shd w:val="clear" w:color="auto" w:fill="auto"/>
          </w:tcPr>
          <w:p w:rsidR="00816EAF" w:rsidRPr="00F30055" w:rsidRDefault="00816EAF" w:rsidP="0072724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5 szkód OC</w:t>
            </w:r>
          </w:p>
        </w:tc>
        <w:tc>
          <w:tcPr>
            <w:tcW w:w="6095" w:type="dxa"/>
            <w:shd w:val="clear" w:color="auto" w:fill="auto"/>
          </w:tcPr>
          <w:p w:rsidR="00816EAF" w:rsidRPr="00F30055" w:rsidRDefault="00816EAF" w:rsidP="000F0C1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 xml:space="preserve">Łączna wartość wypłat: 11.260,64 zł </w:t>
            </w:r>
          </w:p>
        </w:tc>
      </w:tr>
      <w:tr w:rsidR="000F0C15" w:rsidRPr="00F30055" w:rsidTr="0072724A">
        <w:tc>
          <w:tcPr>
            <w:tcW w:w="1413" w:type="dxa"/>
            <w:shd w:val="clear" w:color="auto" w:fill="auto"/>
          </w:tcPr>
          <w:p w:rsidR="000F0C15" w:rsidRPr="00F30055" w:rsidRDefault="000F0C15" w:rsidP="000F0C1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201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F30055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835" w:type="dxa"/>
            <w:shd w:val="clear" w:color="auto" w:fill="auto"/>
          </w:tcPr>
          <w:p w:rsidR="000F0C15" w:rsidRPr="00F30055" w:rsidRDefault="000F0C15" w:rsidP="000F0C15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F30055">
              <w:rPr>
                <w:rFonts w:ascii="Verdana" w:hAnsi="Verdana"/>
                <w:sz w:val="18"/>
                <w:szCs w:val="18"/>
              </w:rPr>
              <w:t xml:space="preserve"> szkód OC</w:t>
            </w:r>
          </w:p>
        </w:tc>
        <w:tc>
          <w:tcPr>
            <w:tcW w:w="6095" w:type="dxa"/>
            <w:shd w:val="clear" w:color="auto" w:fill="auto"/>
          </w:tcPr>
          <w:p w:rsidR="000F0C15" w:rsidRPr="00F30055" w:rsidRDefault="000F0C15" w:rsidP="000F0C1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 xml:space="preserve">Łączna wartość wypłat: 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F30055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752</w:t>
            </w:r>
            <w:r w:rsidRPr="00F30055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  <w:r w:rsidRPr="00F30055">
              <w:rPr>
                <w:rFonts w:ascii="Verdana" w:hAnsi="Verdana"/>
                <w:sz w:val="18"/>
                <w:szCs w:val="18"/>
              </w:rPr>
              <w:t xml:space="preserve"> zł </w:t>
            </w:r>
          </w:p>
        </w:tc>
      </w:tr>
      <w:tr w:rsidR="000F0C15" w:rsidRPr="00F30055" w:rsidTr="0072724A">
        <w:tc>
          <w:tcPr>
            <w:tcW w:w="1413" w:type="dxa"/>
            <w:shd w:val="clear" w:color="auto" w:fill="auto"/>
          </w:tcPr>
          <w:p w:rsidR="000F0C15" w:rsidRPr="00F30055" w:rsidRDefault="000F0C15" w:rsidP="000F0C15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2015</w:t>
            </w:r>
            <w:r w:rsidRPr="00F30055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835" w:type="dxa"/>
            <w:shd w:val="clear" w:color="auto" w:fill="auto"/>
          </w:tcPr>
          <w:p w:rsidR="000F0C15" w:rsidRPr="00F30055" w:rsidRDefault="000F0C15" w:rsidP="000F0C15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F30055">
              <w:rPr>
                <w:rFonts w:ascii="Verdana" w:hAnsi="Verdana"/>
                <w:sz w:val="18"/>
                <w:szCs w:val="18"/>
              </w:rPr>
              <w:t xml:space="preserve"> szkód OC</w:t>
            </w:r>
          </w:p>
        </w:tc>
        <w:tc>
          <w:tcPr>
            <w:tcW w:w="6095" w:type="dxa"/>
            <w:shd w:val="clear" w:color="auto" w:fill="auto"/>
          </w:tcPr>
          <w:p w:rsidR="000F0C15" w:rsidRPr="00F30055" w:rsidRDefault="000F0C15" w:rsidP="000F0C1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 xml:space="preserve">Łączna wartość wypłat: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F30055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508</w:t>
            </w:r>
            <w:r w:rsidRPr="00F30055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  <w:r w:rsidRPr="00F30055">
              <w:rPr>
                <w:rFonts w:ascii="Verdana" w:hAnsi="Verdana"/>
                <w:sz w:val="18"/>
                <w:szCs w:val="18"/>
              </w:rPr>
              <w:t xml:space="preserve"> zł </w:t>
            </w:r>
          </w:p>
        </w:tc>
      </w:tr>
    </w:tbl>
    <w:p w:rsidR="00816EAF" w:rsidRDefault="00B423AA" w:rsidP="00816EAF">
      <w:pPr>
        <w:rPr>
          <w:rFonts w:ascii="Arial" w:hAnsi="Arial"/>
        </w:rPr>
      </w:pPr>
      <w:r>
        <w:rPr>
          <w:rFonts w:ascii="Arial" w:hAnsi="Arial"/>
        </w:rPr>
        <w:tab/>
      </w:r>
    </w:p>
    <w:p w:rsidR="0061003F" w:rsidRDefault="0061003F" w:rsidP="00816EAF">
      <w:pPr>
        <w:rPr>
          <w:rFonts w:ascii="Arial" w:hAnsi="Arial"/>
        </w:rPr>
      </w:pPr>
      <w:r>
        <w:rPr>
          <w:rFonts w:ascii="Arial" w:hAnsi="Arial"/>
        </w:rPr>
        <w:t>OC za szkody środo</w:t>
      </w:r>
      <w:r w:rsidR="00F32DF2">
        <w:rPr>
          <w:rFonts w:ascii="Arial" w:hAnsi="Arial"/>
        </w:rPr>
        <w:t>wiskowe – BRAK ROSZCZEŃ I SZKÓD</w:t>
      </w:r>
    </w:p>
    <w:p w:rsidR="00F32DF2" w:rsidRDefault="00F32DF2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F32DF2" w:rsidRPr="002464B7" w:rsidRDefault="00F32DF2" w:rsidP="00816EAF">
      <w:pPr>
        <w:rPr>
          <w:rFonts w:ascii="Arial" w:hAnsi="Arial"/>
          <w:b/>
        </w:rPr>
      </w:pPr>
      <w:r w:rsidRPr="002464B7">
        <w:rPr>
          <w:rFonts w:ascii="Arial" w:hAnsi="Arial"/>
          <w:b/>
        </w:rPr>
        <w:lastRenderedPageBreak/>
        <w:t>SZKODOWOŚĆ WŁĄCZANYCH JEDNOSTEK – ZMKS oraz INKUBATOR</w:t>
      </w:r>
    </w:p>
    <w:p w:rsidR="00F32DF2" w:rsidRDefault="00F32DF2" w:rsidP="00816EAF">
      <w:pPr>
        <w:rPr>
          <w:rFonts w:ascii="Arial" w:hAnsi="Arial"/>
        </w:rPr>
      </w:pPr>
    </w:p>
    <w:tbl>
      <w:tblPr>
        <w:tblW w:w="10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00"/>
        <w:gridCol w:w="1575"/>
        <w:gridCol w:w="1701"/>
        <w:gridCol w:w="1418"/>
        <w:gridCol w:w="2410"/>
        <w:gridCol w:w="1532"/>
      </w:tblGrid>
      <w:tr w:rsidR="002464B7" w:rsidRPr="002464B7" w:rsidTr="002464B7">
        <w:trPr>
          <w:trHeight w:val="28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464B7" w:rsidRPr="00F32DF2" w:rsidRDefault="002464B7" w:rsidP="002464B7">
            <w:pPr>
              <w:jc w:val="center"/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Ryzyko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Rezerwa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Wypłata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Data szkody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Opis przyczyny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Stan szkody</w:t>
            </w:r>
          </w:p>
        </w:tc>
      </w:tr>
      <w:tr w:rsidR="002464B7" w:rsidRPr="002464B7" w:rsidTr="002464B7">
        <w:trPr>
          <w:cantSplit/>
          <w:trHeight w:val="372"/>
        </w:trPr>
        <w:tc>
          <w:tcPr>
            <w:tcW w:w="626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2464B7" w:rsidRPr="00F32DF2" w:rsidRDefault="002464B7" w:rsidP="002464B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64B7">
              <w:rPr>
                <w:rFonts w:ascii="Arial" w:hAnsi="Arial" w:cs="Arial"/>
              </w:rPr>
              <w:t>ZMKS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jc w:val="center"/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EEI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 xml:space="preserve">        1 153,30 zł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jc w:val="right"/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2015-03-19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przepięcie monitoringu w autobusie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wypłacona</w:t>
            </w:r>
          </w:p>
        </w:tc>
      </w:tr>
      <w:tr w:rsidR="002464B7" w:rsidRPr="002464B7" w:rsidTr="002464B7">
        <w:trPr>
          <w:cantSplit/>
          <w:trHeight w:val="80"/>
        </w:trPr>
        <w:tc>
          <w:tcPr>
            <w:tcW w:w="626" w:type="dxa"/>
            <w:vMerge/>
            <w:shd w:val="clear" w:color="auto" w:fill="auto"/>
            <w:noWrap/>
            <w:textDirection w:val="btLr"/>
            <w:vAlign w:val="bottom"/>
            <w:hideMark/>
          </w:tcPr>
          <w:p w:rsidR="002464B7" w:rsidRPr="00F32DF2" w:rsidRDefault="002464B7" w:rsidP="002464B7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 xml:space="preserve">        2 433,42 zł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jc w:val="right"/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2015-05-18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przepięcie monitoringu w autobusie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wypłacona</w:t>
            </w:r>
          </w:p>
        </w:tc>
      </w:tr>
      <w:tr w:rsidR="002464B7" w:rsidRPr="002464B7" w:rsidTr="002464B7">
        <w:trPr>
          <w:cantSplit/>
          <w:trHeight w:val="143"/>
        </w:trPr>
        <w:tc>
          <w:tcPr>
            <w:tcW w:w="626" w:type="dxa"/>
            <w:vMerge/>
            <w:shd w:val="clear" w:color="auto" w:fill="auto"/>
            <w:noWrap/>
            <w:textDirection w:val="btLr"/>
            <w:vAlign w:val="bottom"/>
            <w:hideMark/>
          </w:tcPr>
          <w:p w:rsidR="002464B7" w:rsidRPr="00F32DF2" w:rsidRDefault="002464B7" w:rsidP="002464B7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jc w:val="center"/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EEI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 xml:space="preserve">            555,75 zł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jc w:val="right"/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2015-07-21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przepięcie monitoringu w autobusie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wypłacona</w:t>
            </w:r>
          </w:p>
        </w:tc>
      </w:tr>
      <w:tr w:rsidR="002464B7" w:rsidRPr="002464B7" w:rsidTr="002464B7">
        <w:trPr>
          <w:cantSplit/>
          <w:trHeight w:val="94"/>
        </w:trPr>
        <w:tc>
          <w:tcPr>
            <w:tcW w:w="626" w:type="dxa"/>
            <w:vMerge/>
            <w:shd w:val="clear" w:color="auto" w:fill="auto"/>
            <w:noWrap/>
            <w:textDirection w:val="btLr"/>
            <w:vAlign w:val="bottom"/>
            <w:hideMark/>
          </w:tcPr>
          <w:p w:rsidR="002464B7" w:rsidRPr="00F32DF2" w:rsidRDefault="002464B7" w:rsidP="002464B7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jc w:val="center"/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EEI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 xml:space="preserve">        3 053,30 zł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jc w:val="right"/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2015-08-18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przepięcie monitoringu w autobusie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wypłacona</w:t>
            </w:r>
          </w:p>
        </w:tc>
      </w:tr>
      <w:tr w:rsidR="002464B7" w:rsidRPr="002464B7" w:rsidTr="002464B7">
        <w:trPr>
          <w:cantSplit/>
          <w:trHeight w:val="70"/>
        </w:trPr>
        <w:tc>
          <w:tcPr>
            <w:tcW w:w="626" w:type="dxa"/>
            <w:vMerge/>
            <w:shd w:val="clear" w:color="auto" w:fill="auto"/>
            <w:noWrap/>
            <w:textDirection w:val="btLr"/>
            <w:vAlign w:val="bottom"/>
            <w:hideMark/>
          </w:tcPr>
          <w:p w:rsidR="002464B7" w:rsidRPr="00F32DF2" w:rsidRDefault="002464B7" w:rsidP="002464B7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jc w:val="center"/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EEI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 xml:space="preserve">        2 494,70 zł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jc w:val="right"/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2015-09-08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przepięcie sterownika SRG w autobusie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wypłacona</w:t>
            </w:r>
          </w:p>
        </w:tc>
      </w:tr>
      <w:tr w:rsidR="002464B7" w:rsidRPr="002464B7" w:rsidTr="002464B7">
        <w:trPr>
          <w:cantSplit/>
          <w:trHeight w:val="80"/>
        </w:trPr>
        <w:tc>
          <w:tcPr>
            <w:tcW w:w="626" w:type="dxa"/>
            <w:vMerge/>
            <w:shd w:val="clear" w:color="auto" w:fill="auto"/>
            <w:noWrap/>
            <w:textDirection w:val="btLr"/>
            <w:vAlign w:val="bottom"/>
            <w:hideMark/>
          </w:tcPr>
          <w:p w:rsidR="002464B7" w:rsidRPr="00F32DF2" w:rsidRDefault="002464B7" w:rsidP="002464B7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64B7" w:rsidRPr="00F32DF2" w:rsidRDefault="00BF3DCE" w:rsidP="002464B7">
            <w:pPr>
              <w:jc w:val="center"/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EEI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 xml:space="preserve">      1 000,00 zł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jc w:val="right"/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2015-09-17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uszkodzona tablica kierunkowa wsteczna oraz kamera wewnętrzna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w toku</w:t>
            </w:r>
          </w:p>
        </w:tc>
      </w:tr>
      <w:tr w:rsidR="002464B7" w:rsidRPr="002464B7" w:rsidTr="002464B7">
        <w:trPr>
          <w:cantSplit/>
          <w:trHeight w:val="301"/>
        </w:trPr>
        <w:tc>
          <w:tcPr>
            <w:tcW w:w="626" w:type="dxa"/>
            <w:vMerge/>
            <w:shd w:val="clear" w:color="auto" w:fill="auto"/>
            <w:noWrap/>
            <w:textDirection w:val="btLr"/>
            <w:vAlign w:val="bottom"/>
            <w:hideMark/>
          </w:tcPr>
          <w:p w:rsidR="002464B7" w:rsidRPr="00F32DF2" w:rsidRDefault="002464B7" w:rsidP="002464B7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jc w:val="center"/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PD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 xml:space="preserve">        2 450,00 zł </w:t>
            </w:r>
          </w:p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jc w:val="right"/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2015-01-07</w:t>
            </w:r>
          </w:p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awaria centralnego ogrzewania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wypłacona</w:t>
            </w:r>
          </w:p>
          <w:p w:rsidR="002464B7" w:rsidRPr="00F32DF2" w:rsidRDefault="002464B7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1C99" w:rsidRPr="002464B7" w:rsidTr="00BB00C2">
        <w:trPr>
          <w:cantSplit/>
          <w:trHeight w:val="1258"/>
        </w:trPr>
        <w:tc>
          <w:tcPr>
            <w:tcW w:w="626" w:type="dxa"/>
            <w:shd w:val="clear" w:color="auto" w:fill="auto"/>
            <w:noWrap/>
            <w:textDirection w:val="btLr"/>
            <w:vAlign w:val="bottom"/>
            <w:hideMark/>
          </w:tcPr>
          <w:p w:rsidR="00351C99" w:rsidRPr="002464B7" w:rsidRDefault="00351C99" w:rsidP="002464B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32DF2">
              <w:rPr>
                <w:rFonts w:ascii="Arial" w:hAnsi="Arial" w:cs="Arial"/>
              </w:rPr>
              <w:t>Inkubator</w:t>
            </w:r>
          </w:p>
          <w:p w:rsidR="00351C99" w:rsidRPr="00F32DF2" w:rsidRDefault="00351C99" w:rsidP="002464B7">
            <w:pPr>
              <w:rPr>
                <w:rFonts w:ascii="Arial" w:hAnsi="Arial" w:cs="Arial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351C99" w:rsidRPr="00F32DF2" w:rsidRDefault="00351C99" w:rsidP="002464B7">
            <w:pPr>
              <w:jc w:val="center"/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PD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51C99" w:rsidRPr="00F32DF2" w:rsidRDefault="00351C99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  <w:p w:rsidR="00351C99" w:rsidRPr="00F32DF2" w:rsidRDefault="00351C99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1C99" w:rsidRPr="00F32DF2" w:rsidRDefault="00351C99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  <w:p w:rsidR="00351C99" w:rsidRPr="00F32DF2" w:rsidRDefault="00351C99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  <w:p w:rsidR="00351C99" w:rsidRPr="00F32DF2" w:rsidRDefault="00351C99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 xml:space="preserve">      75 398,20 zł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C99" w:rsidRPr="00F32DF2" w:rsidRDefault="00351C99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  <w:p w:rsidR="00351C99" w:rsidRPr="00F32DF2" w:rsidRDefault="00351C99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  <w:p w:rsidR="00351C99" w:rsidRPr="00F32DF2" w:rsidRDefault="00351C99" w:rsidP="002464B7">
            <w:pPr>
              <w:jc w:val="right"/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2014-09-19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1C99" w:rsidRPr="00F32DF2" w:rsidRDefault="00351C99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uszkodzenie dyfraktometru rentgenowskiego wskutek przepięcia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351C99" w:rsidRPr="00F32DF2" w:rsidRDefault="00351C99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  <w:p w:rsidR="00351C99" w:rsidRPr="00F32DF2" w:rsidRDefault="00351C99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 </w:t>
            </w:r>
          </w:p>
          <w:p w:rsidR="00351C99" w:rsidRPr="00F32DF2" w:rsidRDefault="00351C99" w:rsidP="002464B7">
            <w:pPr>
              <w:rPr>
                <w:rFonts w:ascii="Arial" w:hAnsi="Arial" w:cs="Arial"/>
                <w:color w:val="000000"/>
              </w:rPr>
            </w:pPr>
            <w:r w:rsidRPr="00F32DF2">
              <w:rPr>
                <w:rFonts w:ascii="Arial" w:hAnsi="Arial" w:cs="Arial"/>
                <w:color w:val="000000"/>
              </w:rPr>
              <w:t>wypłacona</w:t>
            </w:r>
          </w:p>
        </w:tc>
      </w:tr>
    </w:tbl>
    <w:p w:rsidR="00F32DF2" w:rsidRDefault="00F32DF2" w:rsidP="002464B7">
      <w:pPr>
        <w:rPr>
          <w:rFonts w:ascii="Arial" w:hAnsi="Arial" w:cs="Arial"/>
        </w:rPr>
      </w:pPr>
    </w:p>
    <w:p w:rsidR="00351C99" w:rsidRPr="002464B7" w:rsidRDefault="00351C99" w:rsidP="002464B7">
      <w:pPr>
        <w:rPr>
          <w:rFonts w:ascii="Arial" w:hAnsi="Arial" w:cs="Arial"/>
        </w:rPr>
      </w:pPr>
    </w:p>
    <w:p w:rsidR="00BB00C2" w:rsidRPr="00917ED3" w:rsidRDefault="00BB00C2" w:rsidP="00BB00C2">
      <w:pPr>
        <w:rPr>
          <w:rFonts w:ascii="Verdana" w:hAnsi="Verdana"/>
          <w:sz w:val="18"/>
          <w:szCs w:val="18"/>
        </w:rPr>
      </w:pPr>
      <w:r w:rsidRPr="00917ED3">
        <w:rPr>
          <w:rFonts w:ascii="Verdana" w:hAnsi="Verdana"/>
          <w:sz w:val="18"/>
          <w:szCs w:val="18"/>
        </w:rPr>
        <w:t>Szkody komunikacyjne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6095"/>
      </w:tblGrid>
      <w:tr w:rsidR="00BB00C2" w:rsidRPr="00F30055" w:rsidTr="00352BFC">
        <w:tc>
          <w:tcPr>
            <w:tcW w:w="1413" w:type="dxa"/>
            <w:shd w:val="clear" w:color="auto" w:fill="auto"/>
          </w:tcPr>
          <w:p w:rsidR="00BB00C2" w:rsidRPr="00F30055" w:rsidRDefault="00BB00C2" w:rsidP="00352B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Data szkody</w:t>
            </w:r>
          </w:p>
        </w:tc>
        <w:tc>
          <w:tcPr>
            <w:tcW w:w="2835" w:type="dxa"/>
            <w:shd w:val="clear" w:color="auto" w:fill="auto"/>
          </w:tcPr>
          <w:p w:rsidR="00BB00C2" w:rsidRPr="00F30055" w:rsidRDefault="00BB00C2" w:rsidP="00352BFC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Przyczyna szkody</w:t>
            </w:r>
          </w:p>
        </w:tc>
        <w:tc>
          <w:tcPr>
            <w:tcW w:w="6095" w:type="dxa"/>
            <w:shd w:val="clear" w:color="auto" w:fill="auto"/>
          </w:tcPr>
          <w:p w:rsidR="00BB00C2" w:rsidRPr="00F30055" w:rsidRDefault="00BB00C2" w:rsidP="00352B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Wartość szkody</w:t>
            </w:r>
          </w:p>
        </w:tc>
      </w:tr>
      <w:tr w:rsidR="00BB00C2" w:rsidRPr="00F30055" w:rsidTr="00352BFC">
        <w:tc>
          <w:tcPr>
            <w:tcW w:w="1413" w:type="dxa"/>
            <w:shd w:val="clear" w:color="auto" w:fill="auto"/>
          </w:tcPr>
          <w:p w:rsidR="00BB00C2" w:rsidRPr="00F30055" w:rsidRDefault="00BB00C2" w:rsidP="00352B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201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F30055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835" w:type="dxa"/>
            <w:shd w:val="clear" w:color="auto" w:fill="auto"/>
          </w:tcPr>
          <w:p w:rsidR="00BB00C2" w:rsidRPr="00F30055" w:rsidRDefault="00BB00C2" w:rsidP="00352BFC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BRAK SZKÓD</w:t>
            </w:r>
          </w:p>
        </w:tc>
        <w:tc>
          <w:tcPr>
            <w:tcW w:w="6095" w:type="dxa"/>
            <w:shd w:val="clear" w:color="auto" w:fill="auto"/>
          </w:tcPr>
          <w:p w:rsidR="00BB00C2" w:rsidRPr="00F30055" w:rsidRDefault="00BB00C2" w:rsidP="00352BF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B00C2" w:rsidRPr="00F30055" w:rsidTr="00352BFC">
        <w:tc>
          <w:tcPr>
            <w:tcW w:w="1413" w:type="dxa"/>
            <w:shd w:val="clear" w:color="auto" w:fill="auto"/>
          </w:tcPr>
          <w:p w:rsidR="00BB00C2" w:rsidRPr="00F30055" w:rsidRDefault="00BB00C2" w:rsidP="00352BFC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2015</w:t>
            </w:r>
            <w:r w:rsidRPr="00F30055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835" w:type="dxa"/>
            <w:shd w:val="clear" w:color="auto" w:fill="auto"/>
          </w:tcPr>
          <w:p w:rsidR="00BB00C2" w:rsidRDefault="00BB00C2" w:rsidP="00352BFC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szkody</w:t>
            </w:r>
            <w:r w:rsidRPr="00F30055">
              <w:rPr>
                <w:rFonts w:ascii="Verdana" w:hAnsi="Verdana"/>
                <w:sz w:val="18"/>
                <w:szCs w:val="18"/>
              </w:rPr>
              <w:t xml:space="preserve"> OC</w:t>
            </w:r>
          </w:p>
          <w:p w:rsidR="00BB00C2" w:rsidRPr="00F30055" w:rsidRDefault="00BB00C2" w:rsidP="00BB00C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szkody AC</w:t>
            </w:r>
          </w:p>
        </w:tc>
        <w:tc>
          <w:tcPr>
            <w:tcW w:w="6095" w:type="dxa"/>
            <w:shd w:val="clear" w:color="auto" w:fill="auto"/>
          </w:tcPr>
          <w:p w:rsidR="00BB00C2" w:rsidRDefault="00BB00C2" w:rsidP="00352B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 xml:space="preserve">Łączna wartość wypłat: 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F30055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159</w:t>
            </w:r>
            <w:r w:rsidRPr="00F30055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  <w:r w:rsidRPr="00F30055">
              <w:rPr>
                <w:rFonts w:ascii="Verdana" w:hAnsi="Verdana"/>
                <w:sz w:val="18"/>
                <w:szCs w:val="18"/>
              </w:rPr>
              <w:t xml:space="preserve"> zł </w:t>
            </w:r>
          </w:p>
          <w:p w:rsidR="00BB00C2" w:rsidRPr="00F30055" w:rsidRDefault="00BB00C2" w:rsidP="00352B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 xml:space="preserve">Łączna wartość wypłat: </w:t>
            </w:r>
            <w:r>
              <w:rPr>
                <w:rFonts w:ascii="Verdana" w:hAnsi="Verdana"/>
                <w:sz w:val="18"/>
                <w:szCs w:val="18"/>
              </w:rPr>
              <w:t>4 802</w:t>
            </w:r>
            <w:r w:rsidRPr="00F30055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  <w:r w:rsidRPr="00F30055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</w:tr>
    </w:tbl>
    <w:p w:rsidR="00816EAF" w:rsidRPr="00227A6C" w:rsidRDefault="00816EAF" w:rsidP="00816EAF">
      <w:pPr>
        <w:spacing w:before="120" w:line="276" w:lineRule="auto"/>
        <w:rPr>
          <w:rFonts w:ascii="Verdana" w:hAnsi="Verdana" w:cs="Tahoma"/>
        </w:rPr>
      </w:pPr>
    </w:p>
    <w:p w:rsidR="000F265F" w:rsidRDefault="000F265F"/>
    <w:sectPr w:rsidR="000F265F" w:rsidSect="00E36554">
      <w:pgSz w:w="11906" w:h="16838" w:code="9"/>
      <w:pgMar w:top="851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E6" w:rsidRDefault="004F6FE6">
      <w:r>
        <w:separator/>
      </w:r>
    </w:p>
  </w:endnote>
  <w:endnote w:type="continuationSeparator" w:id="0">
    <w:p w:rsidR="004F6FE6" w:rsidRDefault="004F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E6" w:rsidRDefault="004F6FE6">
      <w:r>
        <w:separator/>
      </w:r>
    </w:p>
  </w:footnote>
  <w:footnote w:type="continuationSeparator" w:id="0">
    <w:p w:rsidR="004F6FE6" w:rsidRDefault="004F6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F"/>
    <w:rsid w:val="000F0C15"/>
    <w:rsid w:val="000F265F"/>
    <w:rsid w:val="001E2654"/>
    <w:rsid w:val="002021A2"/>
    <w:rsid w:val="002464B7"/>
    <w:rsid w:val="002E2ACB"/>
    <w:rsid w:val="00351C99"/>
    <w:rsid w:val="003873A7"/>
    <w:rsid w:val="004F6FE6"/>
    <w:rsid w:val="0061003F"/>
    <w:rsid w:val="006F3B49"/>
    <w:rsid w:val="0072724A"/>
    <w:rsid w:val="00816EAF"/>
    <w:rsid w:val="00982E5D"/>
    <w:rsid w:val="00A37EFC"/>
    <w:rsid w:val="00AB2B11"/>
    <w:rsid w:val="00B423AA"/>
    <w:rsid w:val="00BB00C2"/>
    <w:rsid w:val="00BF3DCE"/>
    <w:rsid w:val="00C51B98"/>
    <w:rsid w:val="00D97E91"/>
    <w:rsid w:val="00F3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6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6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6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6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tryk1">
    <w:name w:val="Patryk_1"/>
    <w:basedOn w:val="Normalny"/>
    <w:uiPriority w:val="99"/>
    <w:rsid w:val="00816EAF"/>
    <w:pPr>
      <w:spacing w:before="120" w:after="120"/>
      <w:jc w:val="both"/>
    </w:pPr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6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6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6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6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tryk1">
    <w:name w:val="Patryk_1"/>
    <w:basedOn w:val="Normalny"/>
    <w:uiPriority w:val="99"/>
    <w:rsid w:val="00816EAF"/>
    <w:pPr>
      <w:spacing w:before="120" w:after="120"/>
      <w:jc w:val="both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11</cp:revision>
  <dcterms:created xsi:type="dcterms:W3CDTF">2015-10-22T13:10:00Z</dcterms:created>
  <dcterms:modified xsi:type="dcterms:W3CDTF">2015-10-30T05:58:00Z</dcterms:modified>
</cp:coreProperties>
</file>