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B" w:rsidRPr="00A06026" w:rsidRDefault="00C61D00" w:rsidP="00A06026">
      <w:pPr>
        <w:spacing w:beforeLines="60" w:before="144"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ZAŁĄCZNIK NR </w:t>
      </w:r>
      <w:r w:rsidR="00C35108">
        <w:rPr>
          <w:rFonts w:ascii="Arial" w:hAnsi="Arial" w:cs="Arial"/>
          <w:b/>
          <w:sz w:val="20"/>
          <w:szCs w:val="20"/>
        </w:rPr>
        <w:t>2</w:t>
      </w:r>
      <w:r w:rsidRPr="00A06026">
        <w:rPr>
          <w:rFonts w:ascii="Arial" w:hAnsi="Arial" w:cs="Arial"/>
          <w:b/>
          <w:sz w:val="20"/>
          <w:szCs w:val="20"/>
        </w:rPr>
        <w:t xml:space="preserve"> - FORMULARZ OFERTOWY</w:t>
      </w:r>
    </w:p>
    <w:p w:rsidR="00210E35" w:rsidRPr="00A06026" w:rsidRDefault="00C61D00" w:rsidP="00A06026">
      <w:pPr>
        <w:spacing w:beforeLines="60" w:before="144" w:after="0" w:line="240" w:lineRule="auto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54863" wp14:editId="00C6BF88">
                <wp:simplePos x="0" y="0"/>
                <wp:positionH relativeFrom="column">
                  <wp:posOffset>-49530</wp:posOffset>
                </wp:positionH>
                <wp:positionV relativeFrom="paragraph">
                  <wp:posOffset>432435</wp:posOffset>
                </wp:positionV>
                <wp:extent cx="5695950" cy="2849245"/>
                <wp:effectExtent l="0" t="0" r="19050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7" w:rsidRPr="00A06026" w:rsidRDefault="00A440E7" w:rsidP="00A06026">
                            <w:pPr>
                              <w:spacing w:after="0" w:line="240" w:lineRule="auto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POUCZENIE</w:t>
                            </w:r>
                          </w:p>
                          <w:p w:rsidR="00A440E7" w:rsidRPr="00A06026" w:rsidRDefault="00A440E7" w:rsidP="00A06026">
                            <w:pPr>
                              <w:spacing w:after="0" w:line="240" w:lineRule="auto"/>
                              <w:ind w:left="284" w:righ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Niniejszy formularz należy wypełniać z uwzględnieniem następujących zasad:</w:t>
                            </w:r>
                          </w:p>
                          <w:p w:rsidR="00A440E7" w:rsidRPr="00A06026" w:rsidRDefault="00A440E7" w:rsidP="00A06026">
                            <w:pPr>
                              <w:pStyle w:val="Akapitzlist1"/>
                              <w:ind w:left="0" w:righ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a) Ubezpieczenie majątku: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stawki powinny być podane </w:t>
                            </w:r>
                            <w:r w:rsidRPr="00A0602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 procentach z dokładnością co najmniej do czterech miejsc po przecinku</w:t>
                            </w: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tabelach należy wpisać jedną stawkę oraz jedną składkę, które będą obowiązywać dla całości przedmiotu ubezpieczenia,</w:t>
                            </w:r>
                          </w:p>
                          <w:p w:rsidR="00A440E7" w:rsidRPr="00A06026" w:rsidRDefault="00A440E7" w:rsidP="00A06026">
                            <w:pPr>
                              <w:pStyle w:val="Akapitzlist1"/>
                              <w:ind w:left="0" w:righ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b ) Ubezpieczenie odpowiedzialności cywilnej: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ubezpieczenia OC stawka nie jest wymagana, podana winna zostać całkowita składka.</w:t>
                            </w:r>
                          </w:p>
                          <w:p w:rsidR="00A440E7" w:rsidRPr="00A06026" w:rsidRDefault="00A440E7" w:rsidP="00A06026">
                            <w:pPr>
                              <w:pStyle w:val="Akapitzlist1"/>
                              <w:ind w:left="0" w:righ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c) Ubezpieczenie floty komunikacyjnej: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 przypadku ubezpieczenia OC </w:t>
                            </w:r>
                            <w:proofErr w:type="spellStart"/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ppm</w:t>
                            </w:r>
                            <w:proofErr w:type="spellEnd"/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należy podać składkę dla poszczególnych kategorii pojazdów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ubezpieczenia AC należy podać stawkę, w procentach do dwóch miejsc po przecinku, dla poszczególnych kategorii pojazdów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ubezpieczenia NNW/Assistance należy podać składkę dla poszczególnych kategorii pojazdów</w:t>
                            </w:r>
                          </w:p>
                          <w:p w:rsidR="00A440E7" w:rsidRPr="00A06026" w:rsidRDefault="00A440E7" w:rsidP="00A06026">
                            <w:pPr>
                              <w:pStyle w:val="Akapitzlist1"/>
                              <w:ind w:left="0" w:righ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d) Ubezpieczenie szkód w środowisku</w:t>
                            </w:r>
                          </w:p>
                          <w:p w:rsidR="00A440E7" w:rsidRPr="00A06026" w:rsidRDefault="00A440E7" w:rsidP="006940C3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textAlignment w:val="baseline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A060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ubezpieczenia szkód w środowisku stawka nie jest wymagana, podana winna zostać całkowita składka.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5548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9pt;margin-top:34.05pt;width:448.5pt;height:2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">
                <v:textbox>
                  <w:txbxContent>
                    <w:p w:rsidR="00A440E7" w:rsidRPr="00A06026" w:rsidRDefault="00A440E7" w:rsidP="00A06026">
                      <w:pPr>
                        <w:spacing w:after="0" w:line="240" w:lineRule="auto"/>
                        <w:ind w:left="284" w:right="284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POUCZENIE</w:t>
                      </w:r>
                    </w:p>
                    <w:p w:rsidR="00A440E7" w:rsidRPr="00A06026" w:rsidRDefault="00A440E7" w:rsidP="00A06026">
                      <w:pPr>
                        <w:spacing w:after="0" w:line="240" w:lineRule="auto"/>
                        <w:ind w:left="284" w:right="284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Niniejszy formularz należy wypełniać z uwzględnieniem następujących zasad:</w:t>
                      </w:r>
                    </w:p>
                    <w:p w:rsidR="00A440E7" w:rsidRPr="00A06026" w:rsidRDefault="00A440E7" w:rsidP="00A06026">
                      <w:pPr>
                        <w:pStyle w:val="Akapitzlist1"/>
                        <w:ind w:left="0" w:right="284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a) Ubezpieczenie majątku: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stawki powinny być podane </w:t>
                      </w:r>
                      <w:r w:rsidRPr="00A06026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w procentach z dokładnością co najmniej do czterech miejsc po przecinku</w:t>
                      </w: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tabelach należy wpisać jedną stawkę oraz jedną składkę, które będą obowiązywać dla całości przedmiotu ubezpieczenia,</w:t>
                      </w:r>
                    </w:p>
                    <w:p w:rsidR="00A440E7" w:rsidRPr="00A06026" w:rsidRDefault="00A440E7" w:rsidP="00A06026">
                      <w:pPr>
                        <w:pStyle w:val="Akapitzlist1"/>
                        <w:ind w:left="0" w:right="284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b ) Ubezpieczenie odpowiedzialności cywilnej: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ubezpieczenia OC stawka nie jest wymagana, podana winna zostać całkowita składka.</w:t>
                      </w:r>
                    </w:p>
                    <w:p w:rsidR="00A440E7" w:rsidRPr="00A06026" w:rsidRDefault="00A440E7" w:rsidP="00A06026">
                      <w:pPr>
                        <w:pStyle w:val="Akapitzlist1"/>
                        <w:ind w:left="0" w:right="284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c) Ubezpieczenie floty komunikacyjnej: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ubezpieczenia OC ppm należy podać składkę dla poszczególnych kategorii pojazdów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ubezpieczenia AC należy podać stawkę, w procentach do dwóch miejsc po przecinku, dla poszczególnych kategorii pojazdów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ubezpieczenia NNW/Assistance należy podać składkę dla poszczególnych kategorii pojazdów</w:t>
                      </w:r>
                    </w:p>
                    <w:p w:rsidR="00A440E7" w:rsidRPr="00A06026" w:rsidRDefault="00A440E7" w:rsidP="00A06026">
                      <w:pPr>
                        <w:pStyle w:val="Akapitzlist1"/>
                        <w:ind w:left="0" w:right="284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d) Ubezpieczenie szkód w środowisku</w:t>
                      </w:r>
                    </w:p>
                    <w:p w:rsidR="00A440E7" w:rsidRPr="00A06026" w:rsidRDefault="00A440E7" w:rsidP="006940C3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textAlignment w:val="baseline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A060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ubezpieczenia szkód w środowisku stawka nie jest wymagana, podana winna zostać całkowita składka.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E35" w:rsidRPr="00A06026" w:rsidRDefault="00210E35" w:rsidP="00A06026">
      <w:pPr>
        <w:spacing w:beforeLines="60" w:before="144" w:after="0" w:line="240" w:lineRule="auto"/>
        <w:rPr>
          <w:rFonts w:ascii="Arial" w:hAnsi="Arial" w:cs="Arial"/>
          <w:sz w:val="20"/>
          <w:szCs w:val="20"/>
        </w:rPr>
      </w:pPr>
    </w:p>
    <w:p w:rsidR="00C61D00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WYKONAWCA</w:t>
      </w:r>
      <w:r w:rsidRPr="00A0602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06026">
        <w:rPr>
          <w:rFonts w:ascii="Arial" w:hAnsi="Arial" w:cs="Arial"/>
          <w:b/>
          <w:sz w:val="20"/>
          <w:szCs w:val="20"/>
        </w:rPr>
        <w:t>: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Zarejestrowana nazwa Wykonawcy: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A1" w:rsidRPr="00A06026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Zarejestrowany adres Wykonawcy: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A1" w:rsidRPr="00A06026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Adres do korespondencji:</w:t>
      </w:r>
    </w:p>
    <w:p w:rsid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A7CA1" w:rsidRPr="00A06026">
        <w:rPr>
          <w:rFonts w:ascii="Arial" w:hAnsi="Arial" w:cs="Arial"/>
          <w:sz w:val="20"/>
          <w:szCs w:val="20"/>
        </w:rPr>
        <w:t>…………………………………</w:t>
      </w:r>
      <w:r w:rsidR="00A0602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A06026">
        <w:rPr>
          <w:rFonts w:ascii="Arial" w:hAnsi="Arial" w:cs="Arial"/>
          <w:sz w:val="20"/>
          <w:szCs w:val="20"/>
        </w:rPr>
        <w:br/>
        <w:t>Numer telefonu:</w:t>
      </w:r>
      <w:r w:rsidR="00AA7CA1" w:rsidRPr="00A06026">
        <w:rPr>
          <w:rFonts w:ascii="Arial" w:hAnsi="Arial" w:cs="Arial"/>
          <w:sz w:val="20"/>
          <w:szCs w:val="20"/>
        </w:rPr>
        <w:t xml:space="preserve"> </w:t>
      </w:r>
      <w:r w:rsidR="00A06026">
        <w:rPr>
          <w:rFonts w:ascii="Arial" w:hAnsi="Arial" w:cs="Arial"/>
          <w:sz w:val="20"/>
          <w:szCs w:val="20"/>
        </w:rPr>
        <w:t xml:space="preserve"> 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A7CA1" w:rsidRPr="00A06026">
        <w:rPr>
          <w:rFonts w:ascii="Arial" w:hAnsi="Arial" w:cs="Arial"/>
          <w:sz w:val="20"/>
          <w:szCs w:val="20"/>
        </w:rPr>
        <w:t>……………………………</w:t>
      </w:r>
    </w:p>
    <w:p w:rsid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Numer faxu: </w:t>
      </w:r>
    </w:p>
    <w:p w:rsidR="00210E35" w:rsidRPr="00A06026" w:rsidRDefault="00210E35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A7CA1" w:rsidRPr="00A06026">
        <w:rPr>
          <w:rFonts w:ascii="Arial" w:hAnsi="Arial" w:cs="Arial"/>
          <w:sz w:val="20"/>
          <w:szCs w:val="20"/>
        </w:rPr>
        <w:t>…………………………</w:t>
      </w:r>
      <w:r w:rsidR="00A06026">
        <w:rPr>
          <w:rFonts w:ascii="Arial" w:hAnsi="Arial" w:cs="Arial"/>
          <w:sz w:val="20"/>
          <w:szCs w:val="20"/>
        </w:rPr>
        <w:t>………………………….</w:t>
      </w:r>
      <w:r w:rsidR="00AA7CA1" w:rsidRPr="00A06026">
        <w:rPr>
          <w:rFonts w:ascii="Arial" w:hAnsi="Arial" w:cs="Arial"/>
          <w:sz w:val="20"/>
          <w:szCs w:val="20"/>
        </w:rPr>
        <w:t>……</w:t>
      </w:r>
    </w:p>
    <w:p w:rsidR="00210E35" w:rsidRPr="00A06026" w:rsidRDefault="00AA7CA1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Osoba wskazana do kontaktów z Zamawiającym (imię i nazwisko, telefon, fax, e-mail)</w:t>
      </w:r>
    </w:p>
    <w:p w:rsidR="00AA7CA1" w:rsidRPr="00A06026" w:rsidRDefault="00AA7CA1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CA1" w:rsidRPr="00056E1A" w:rsidRDefault="00AA7CA1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Nr rachunku bankowego lub adres, na który należy zwrócić wadium:</w:t>
      </w:r>
    </w:p>
    <w:p w:rsidR="00210E35" w:rsidRPr="00056E1A" w:rsidRDefault="00AA7CA1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E35" w:rsidRPr="00056E1A" w:rsidRDefault="00AA7CA1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lastRenderedPageBreak/>
        <w:t xml:space="preserve">Nawiązując od ogłoszenia o przetargu nieograniczonym na zadanie pn. </w:t>
      </w:r>
      <w:r w:rsidR="00A06026" w:rsidRPr="00056E1A">
        <w:rPr>
          <w:rFonts w:ascii="Arial" w:hAnsi="Arial" w:cs="Arial"/>
          <w:sz w:val="20"/>
          <w:szCs w:val="20"/>
        </w:rPr>
        <w:t>„</w:t>
      </w:r>
      <w:r w:rsidR="00A06026" w:rsidRPr="00056E1A">
        <w:rPr>
          <w:rFonts w:ascii="Arial" w:hAnsi="Arial" w:cs="Arial"/>
          <w:b/>
          <w:sz w:val="20"/>
          <w:szCs w:val="20"/>
        </w:rPr>
        <w:t>Kompleksowe ubezpieczenie Miejskiego Zakładu Komunalnego Sp. z o.o. w Stalowej Woli</w:t>
      </w:r>
      <w:r w:rsidR="00A06026" w:rsidRPr="00056E1A">
        <w:rPr>
          <w:rFonts w:ascii="Arial" w:hAnsi="Arial" w:cs="Arial"/>
          <w:sz w:val="20"/>
          <w:szCs w:val="20"/>
        </w:rPr>
        <w:t xml:space="preserve">” </w:t>
      </w:r>
      <w:r w:rsidR="00643BED" w:rsidRPr="00056E1A">
        <w:rPr>
          <w:rFonts w:ascii="Arial" w:hAnsi="Arial" w:cs="Arial"/>
          <w:sz w:val="20"/>
          <w:szCs w:val="20"/>
        </w:rPr>
        <w:t xml:space="preserve">o znaku </w:t>
      </w:r>
      <w:r w:rsidR="00A06026" w:rsidRPr="00056E1A">
        <w:rPr>
          <w:rFonts w:ascii="Arial" w:hAnsi="Arial" w:cs="Arial"/>
          <w:b/>
          <w:bCs/>
          <w:sz w:val="20"/>
          <w:szCs w:val="20"/>
        </w:rPr>
        <w:t>PN/55/2015</w:t>
      </w:r>
      <w:r w:rsidR="00A06026" w:rsidRPr="00056E1A">
        <w:rPr>
          <w:rFonts w:ascii="Arial" w:hAnsi="Arial" w:cs="Arial"/>
          <w:sz w:val="20"/>
          <w:szCs w:val="20"/>
        </w:rPr>
        <w:t xml:space="preserve"> </w:t>
      </w:r>
      <w:r w:rsidR="00643BED" w:rsidRPr="00056E1A">
        <w:rPr>
          <w:rFonts w:ascii="Arial" w:hAnsi="Arial" w:cs="Arial"/>
          <w:sz w:val="20"/>
          <w:szCs w:val="20"/>
        </w:rPr>
        <w:t xml:space="preserve">składam ofertę na następujące </w:t>
      </w:r>
      <w:r w:rsidR="00C37EC6" w:rsidRPr="00056E1A">
        <w:rPr>
          <w:rFonts w:ascii="Arial" w:hAnsi="Arial" w:cs="Arial"/>
          <w:sz w:val="20"/>
          <w:szCs w:val="20"/>
        </w:rPr>
        <w:t>części Zamówienia</w:t>
      </w:r>
      <w:r w:rsidR="00643BED" w:rsidRPr="00056E1A">
        <w:rPr>
          <w:rFonts w:ascii="Arial" w:hAnsi="Arial" w:cs="Arial"/>
          <w:sz w:val="20"/>
          <w:szCs w:val="20"/>
        </w:rPr>
        <w:t>:</w:t>
      </w:r>
    </w:p>
    <w:p w:rsidR="00643BED" w:rsidRPr="00056E1A" w:rsidRDefault="00643BED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ED" w:rsidRPr="00056E1A" w:rsidRDefault="00C37EC6" w:rsidP="00A06026">
      <w:pPr>
        <w:pStyle w:val="Akapitzlist"/>
        <w:spacing w:beforeLines="150" w:before="360" w:after="2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Część </w:t>
      </w:r>
      <w:r w:rsidR="00643BED" w:rsidRPr="00056E1A">
        <w:rPr>
          <w:rFonts w:ascii="Arial" w:hAnsi="Arial" w:cs="Arial"/>
          <w:sz w:val="20"/>
          <w:szCs w:val="20"/>
        </w:rPr>
        <w:t xml:space="preserve"> nr </w:t>
      </w:r>
      <w:r w:rsidRPr="00056E1A">
        <w:rPr>
          <w:rFonts w:ascii="Arial" w:hAnsi="Arial" w:cs="Arial"/>
          <w:sz w:val="20"/>
          <w:szCs w:val="20"/>
        </w:rPr>
        <w:t>0</w:t>
      </w:r>
      <w:r w:rsidR="00643BED" w:rsidRPr="00056E1A">
        <w:rPr>
          <w:rFonts w:ascii="Arial" w:hAnsi="Arial" w:cs="Arial"/>
          <w:sz w:val="20"/>
          <w:szCs w:val="20"/>
        </w:rPr>
        <w:t xml:space="preserve">1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TAK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643BED" w:rsidRPr="00056E1A" w:rsidRDefault="00C37EC6" w:rsidP="00A06026">
      <w:pPr>
        <w:pStyle w:val="Akapitzlist"/>
        <w:spacing w:beforeLines="150" w:before="360" w:after="2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Część </w:t>
      </w:r>
      <w:r w:rsidR="00643BED" w:rsidRPr="00056E1A">
        <w:rPr>
          <w:rFonts w:ascii="Arial" w:hAnsi="Arial" w:cs="Arial"/>
          <w:sz w:val="20"/>
          <w:szCs w:val="20"/>
        </w:rPr>
        <w:t xml:space="preserve">nr </w:t>
      </w:r>
      <w:r w:rsidRPr="00056E1A">
        <w:rPr>
          <w:rFonts w:ascii="Arial" w:hAnsi="Arial" w:cs="Arial"/>
          <w:sz w:val="20"/>
          <w:szCs w:val="20"/>
        </w:rPr>
        <w:t>0</w:t>
      </w:r>
      <w:r w:rsidR="00643BED" w:rsidRPr="00056E1A">
        <w:rPr>
          <w:rFonts w:ascii="Arial" w:hAnsi="Arial" w:cs="Arial"/>
          <w:sz w:val="20"/>
          <w:szCs w:val="20"/>
        </w:rPr>
        <w:t xml:space="preserve">2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TAK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643BED" w:rsidRPr="00056E1A" w:rsidRDefault="00C37EC6" w:rsidP="00A06026">
      <w:pPr>
        <w:pStyle w:val="Akapitzlist"/>
        <w:spacing w:beforeLines="150" w:before="360" w:after="2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Część </w:t>
      </w:r>
      <w:r w:rsidR="00643BED" w:rsidRPr="00056E1A">
        <w:rPr>
          <w:rFonts w:ascii="Arial" w:hAnsi="Arial" w:cs="Arial"/>
          <w:sz w:val="20"/>
          <w:szCs w:val="20"/>
        </w:rPr>
        <w:t xml:space="preserve">nr </w:t>
      </w:r>
      <w:r w:rsidRPr="00056E1A">
        <w:rPr>
          <w:rFonts w:ascii="Arial" w:hAnsi="Arial" w:cs="Arial"/>
          <w:sz w:val="20"/>
          <w:szCs w:val="20"/>
        </w:rPr>
        <w:t>0</w:t>
      </w:r>
      <w:r w:rsidR="00643BED" w:rsidRPr="00056E1A">
        <w:rPr>
          <w:rFonts w:ascii="Arial" w:hAnsi="Arial" w:cs="Arial"/>
          <w:sz w:val="20"/>
          <w:szCs w:val="20"/>
        </w:rPr>
        <w:t xml:space="preserve">3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TAK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643BED" w:rsidRPr="00056E1A" w:rsidRDefault="00C37EC6" w:rsidP="00A06026">
      <w:pPr>
        <w:pStyle w:val="Akapitzlist"/>
        <w:spacing w:beforeLines="150" w:before="360" w:after="2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Część </w:t>
      </w:r>
      <w:r w:rsidR="00643BED" w:rsidRPr="00056E1A">
        <w:rPr>
          <w:rFonts w:ascii="Arial" w:hAnsi="Arial" w:cs="Arial"/>
          <w:sz w:val="20"/>
          <w:szCs w:val="20"/>
        </w:rPr>
        <w:t xml:space="preserve">nr </w:t>
      </w:r>
      <w:r w:rsidRPr="00056E1A">
        <w:rPr>
          <w:rFonts w:ascii="Arial" w:hAnsi="Arial" w:cs="Arial"/>
          <w:sz w:val="20"/>
          <w:szCs w:val="20"/>
        </w:rPr>
        <w:t>0</w:t>
      </w:r>
      <w:r w:rsidR="00643BED" w:rsidRPr="00056E1A">
        <w:rPr>
          <w:rFonts w:ascii="Arial" w:hAnsi="Arial" w:cs="Arial"/>
          <w:sz w:val="20"/>
          <w:szCs w:val="20"/>
        </w:rPr>
        <w:t xml:space="preserve">4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TAK </w:t>
      </w:r>
      <w:r w:rsidR="00643BED" w:rsidRPr="00056E1A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43BED" w:rsidRPr="00056E1A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="00643BED" w:rsidRPr="00056E1A">
        <w:rPr>
          <w:rFonts w:ascii="Arial" w:hAnsi="Arial" w:cs="Arial"/>
          <w:sz w:val="20"/>
          <w:szCs w:val="20"/>
        </w:rPr>
        <w:fldChar w:fldCharType="end"/>
      </w:r>
      <w:r w:rsidR="00643BED" w:rsidRPr="00056E1A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643BED" w:rsidRPr="00056E1A" w:rsidRDefault="00643BED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ED" w:rsidRPr="00056E1A" w:rsidRDefault="00643BED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Oświadczam, że zapoznałem się ze Specyfikacją Istotnych Warunków Zamówienia oraz załącznikami do niej i nie wnoszę do nich, jak również sposobu przekazania informacji przez upoważnionych przedstawicieli Zamawiającego, żadnych zastrzeżeń (w pełni je akceptuję).</w:t>
      </w:r>
    </w:p>
    <w:p w:rsidR="00643BED" w:rsidRPr="00056E1A" w:rsidRDefault="00643BED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Oświadczam, że akceptuję termin płatności.</w:t>
      </w:r>
    </w:p>
    <w:p w:rsidR="00864683" w:rsidRPr="00056E1A" w:rsidRDefault="00643BED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Oferuję wykonanie przedmiotu </w:t>
      </w:r>
      <w:r w:rsidR="00864683" w:rsidRPr="00056E1A">
        <w:rPr>
          <w:rFonts w:ascii="Arial" w:hAnsi="Arial" w:cs="Arial"/>
          <w:sz w:val="20"/>
          <w:szCs w:val="20"/>
        </w:rPr>
        <w:t xml:space="preserve"> w terminie wskazanym w SIWZ.</w:t>
      </w:r>
    </w:p>
    <w:p w:rsidR="00643BED" w:rsidRPr="00056E1A" w:rsidRDefault="00864683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Oświadczam, że wykonam</w:t>
      </w:r>
      <w:r w:rsidR="00643BED" w:rsidRPr="00056E1A">
        <w:rPr>
          <w:rFonts w:ascii="Arial" w:hAnsi="Arial" w:cs="Arial"/>
          <w:sz w:val="20"/>
          <w:szCs w:val="20"/>
        </w:rPr>
        <w:t xml:space="preserve"> </w:t>
      </w:r>
      <w:r w:rsidRPr="00056E1A">
        <w:rPr>
          <w:rFonts w:ascii="Arial" w:hAnsi="Arial" w:cs="Arial"/>
          <w:sz w:val="20"/>
          <w:szCs w:val="20"/>
        </w:rPr>
        <w:t xml:space="preserve">przedmiot zamówienia </w:t>
      </w:r>
      <w:r w:rsidR="00643BED" w:rsidRPr="00056E1A">
        <w:rPr>
          <w:rFonts w:ascii="Arial" w:hAnsi="Arial" w:cs="Arial"/>
          <w:sz w:val="20"/>
          <w:szCs w:val="20"/>
        </w:rPr>
        <w:t>siłami własnymi/</w:t>
      </w:r>
      <w:r w:rsidRPr="00056E1A">
        <w:rPr>
          <w:rFonts w:ascii="Arial" w:hAnsi="Arial" w:cs="Arial"/>
          <w:sz w:val="20"/>
          <w:szCs w:val="20"/>
        </w:rPr>
        <w:t xml:space="preserve">część prac zamierzam powierzyć </w:t>
      </w:r>
      <w:r w:rsidR="00643BED" w:rsidRPr="00056E1A">
        <w:rPr>
          <w:rFonts w:ascii="Arial" w:hAnsi="Arial" w:cs="Arial"/>
          <w:sz w:val="20"/>
          <w:szCs w:val="20"/>
        </w:rPr>
        <w:t>podwykonawcom</w:t>
      </w:r>
      <w:r w:rsidRPr="00056E1A">
        <w:rPr>
          <w:rFonts w:ascii="Arial" w:hAnsi="Arial" w:cs="Arial"/>
          <w:sz w:val="20"/>
          <w:szCs w:val="20"/>
          <w:vertAlign w:val="superscript"/>
        </w:rPr>
        <w:t>2</w:t>
      </w:r>
      <w:r w:rsidR="00643BED" w:rsidRPr="00056E1A">
        <w:rPr>
          <w:rFonts w:ascii="Arial" w:hAnsi="Arial" w:cs="Arial"/>
          <w:sz w:val="20"/>
          <w:szCs w:val="20"/>
        </w:rPr>
        <w:t xml:space="preserve">, </w:t>
      </w:r>
      <w:r w:rsidRPr="00056E1A">
        <w:rPr>
          <w:rFonts w:ascii="Arial" w:hAnsi="Arial" w:cs="Arial"/>
          <w:sz w:val="20"/>
          <w:szCs w:val="20"/>
        </w:rPr>
        <w:t>w tym:</w:t>
      </w:r>
    </w:p>
    <w:p w:rsidR="00C37EC6" w:rsidRPr="00056E1A" w:rsidRDefault="00864683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Zakres powierzonych prac </w:t>
      </w:r>
      <w:r w:rsidR="00C37EC6" w:rsidRPr="00056E1A">
        <w:rPr>
          <w:rFonts w:ascii="Arial" w:hAnsi="Arial" w:cs="Arial"/>
          <w:sz w:val="20"/>
          <w:szCs w:val="20"/>
        </w:rPr>
        <w:t>–</w:t>
      </w:r>
    </w:p>
    <w:p w:rsidR="00864683" w:rsidRPr="00056E1A" w:rsidRDefault="00864683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864683" w:rsidRPr="00056E1A" w:rsidRDefault="00864683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864683" w:rsidRPr="00056E1A" w:rsidRDefault="00864683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Oświadczam, że uważam się za związanego niniejszą ofertą na czas wskazany w SIWZ.</w:t>
      </w:r>
    </w:p>
    <w:p w:rsidR="00864683" w:rsidRPr="00056E1A" w:rsidRDefault="00864683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Oświadczam, że akceptuję </w:t>
      </w:r>
      <w:r w:rsidR="00C37EC6" w:rsidRPr="00056E1A">
        <w:rPr>
          <w:rFonts w:ascii="Arial" w:hAnsi="Arial" w:cs="Arial"/>
          <w:sz w:val="20"/>
          <w:szCs w:val="20"/>
        </w:rPr>
        <w:t xml:space="preserve">Istotne Postanowienia Umowy </w:t>
      </w:r>
      <w:r w:rsidRPr="00056E1A">
        <w:rPr>
          <w:rFonts w:ascii="Arial" w:hAnsi="Arial" w:cs="Arial"/>
          <w:sz w:val="20"/>
          <w:szCs w:val="20"/>
        </w:rPr>
        <w:t xml:space="preserve"> dla </w:t>
      </w:r>
      <w:r w:rsidR="00C37EC6" w:rsidRPr="00056E1A">
        <w:rPr>
          <w:rFonts w:ascii="Arial" w:hAnsi="Arial" w:cs="Arial"/>
          <w:sz w:val="20"/>
          <w:szCs w:val="20"/>
        </w:rPr>
        <w:t>części Zamówienia</w:t>
      </w:r>
      <w:r w:rsidRPr="00056E1A">
        <w:rPr>
          <w:rFonts w:ascii="Arial" w:hAnsi="Arial" w:cs="Arial"/>
          <w:sz w:val="20"/>
          <w:szCs w:val="20"/>
        </w:rPr>
        <w:t xml:space="preserve"> wskazanego powyżej, stanowiący załącznik do SIWZ oraz zobowiązuję się, w przypadku wyboru mojej oferty, do zawarcia umowy w wyznaczonym przez Zamawiającego miejscu i terminie.</w:t>
      </w:r>
    </w:p>
    <w:p w:rsidR="00864683" w:rsidRPr="00056E1A" w:rsidRDefault="00864683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Oświadczam, że występuję w niniejszym postępowaniu jako: osoba fizyczna/osoba prawna/jednostka organizacyjna nie posiadająca osobowości prawnej/konsorcjum</w:t>
      </w:r>
      <w:r w:rsidRPr="00056E1A">
        <w:rPr>
          <w:rFonts w:ascii="Arial" w:hAnsi="Arial" w:cs="Arial"/>
          <w:sz w:val="20"/>
          <w:szCs w:val="20"/>
          <w:vertAlign w:val="superscript"/>
        </w:rPr>
        <w:t>2</w:t>
      </w:r>
      <w:r w:rsidRPr="00056E1A">
        <w:rPr>
          <w:rFonts w:ascii="Arial" w:hAnsi="Arial" w:cs="Arial"/>
          <w:sz w:val="20"/>
          <w:szCs w:val="20"/>
        </w:rPr>
        <w:t>.</w:t>
      </w:r>
    </w:p>
    <w:p w:rsidR="00864683" w:rsidRPr="00056E1A" w:rsidRDefault="00864683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Oświadczam, że podpisuję niniejszą ofertę jako osoba do tego </w:t>
      </w:r>
      <w:r w:rsidR="00EB32BF" w:rsidRPr="00056E1A">
        <w:rPr>
          <w:rFonts w:ascii="Arial" w:hAnsi="Arial" w:cs="Arial"/>
          <w:sz w:val="20"/>
          <w:szCs w:val="20"/>
        </w:rPr>
        <w:t>upoważniona na podstawie załączonego: pełnomocnictwa/odpisu z ewidencji działalności gospodarczej/odpisu z Krajowego Rejestru Sądowego</w:t>
      </w:r>
      <w:r w:rsidR="00EB32BF" w:rsidRPr="00056E1A">
        <w:rPr>
          <w:rFonts w:ascii="Arial" w:hAnsi="Arial" w:cs="Arial"/>
          <w:sz w:val="20"/>
          <w:szCs w:val="20"/>
          <w:vertAlign w:val="superscript"/>
        </w:rPr>
        <w:t>2</w:t>
      </w:r>
      <w:r w:rsidR="00EB32BF" w:rsidRPr="00056E1A">
        <w:rPr>
          <w:rFonts w:ascii="Arial" w:hAnsi="Arial" w:cs="Arial"/>
          <w:sz w:val="20"/>
          <w:szCs w:val="20"/>
        </w:rPr>
        <w:t>.</w:t>
      </w:r>
    </w:p>
    <w:p w:rsidR="00A06026" w:rsidRPr="00056E1A" w:rsidRDefault="00A06026" w:rsidP="006940C3">
      <w:pPr>
        <w:pStyle w:val="Akapitzlist"/>
        <w:numPr>
          <w:ilvl w:val="0"/>
          <w:numId w:val="1"/>
        </w:num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Do niniejszego formularza oferty dołączamy niżej podane dokumenty: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Oświadczenie o spełnianiu warunków udziału w postępowaniu </w:t>
      </w:r>
      <w:r w:rsidRPr="00056E1A">
        <w:rPr>
          <w:rFonts w:ascii="Arial" w:hAnsi="Arial" w:cs="Arial"/>
          <w:color w:val="000000"/>
          <w:sz w:val="20"/>
          <w:szCs w:val="20"/>
        </w:rPr>
        <w:t>(</w:t>
      </w:r>
      <w:r w:rsidRPr="00056E1A"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="00C35108" w:rsidRPr="00056E1A">
        <w:rPr>
          <w:rFonts w:ascii="Arial" w:hAnsi="Arial" w:cs="Arial"/>
          <w:bCs/>
          <w:color w:val="000000"/>
          <w:sz w:val="20"/>
          <w:szCs w:val="20"/>
        </w:rPr>
        <w:t>4</w:t>
      </w:r>
      <w:r w:rsidRPr="00056E1A">
        <w:rPr>
          <w:rFonts w:ascii="Arial" w:hAnsi="Arial" w:cs="Arial"/>
          <w:bCs/>
          <w:color w:val="000000"/>
          <w:sz w:val="20"/>
          <w:szCs w:val="20"/>
        </w:rPr>
        <w:t xml:space="preserve"> do SIWZ</w:t>
      </w:r>
      <w:r w:rsidRPr="00056E1A">
        <w:rPr>
          <w:rFonts w:ascii="Arial" w:hAnsi="Arial" w:cs="Arial"/>
          <w:color w:val="000000"/>
          <w:sz w:val="20"/>
          <w:szCs w:val="20"/>
        </w:rPr>
        <w:t>)</w:t>
      </w:r>
      <w:r w:rsidRPr="00056E1A">
        <w:rPr>
          <w:rFonts w:ascii="Arial" w:hAnsi="Arial" w:cs="Arial"/>
          <w:sz w:val="20"/>
          <w:szCs w:val="20"/>
        </w:rPr>
        <w:t>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Oświadczenie o braku podstaw do wykluczenia (załącznik nr </w:t>
      </w:r>
      <w:r w:rsidR="00C35108" w:rsidRPr="00056E1A">
        <w:rPr>
          <w:rFonts w:ascii="Arial" w:hAnsi="Arial" w:cs="Arial"/>
          <w:sz w:val="20"/>
          <w:szCs w:val="20"/>
        </w:rPr>
        <w:t>5</w:t>
      </w:r>
      <w:r w:rsidRPr="00056E1A">
        <w:rPr>
          <w:rFonts w:ascii="Arial" w:hAnsi="Arial" w:cs="Arial"/>
          <w:sz w:val="20"/>
          <w:szCs w:val="20"/>
        </w:rPr>
        <w:t xml:space="preserve"> do SIWZ);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Oświadczenie o przynależności bądź braku przynależności do grupy kapitałowej (załącznik nr </w:t>
      </w:r>
      <w:r w:rsidR="00C35108" w:rsidRPr="00056E1A">
        <w:rPr>
          <w:rFonts w:ascii="Arial" w:hAnsi="Arial" w:cs="Arial"/>
          <w:sz w:val="20"/>
          <w:szCs w:val="20"/>
        </w:rPr>
        <w:t>6</w:t>
      </w:r>
      <w:r w:rsidRPr="00056E1A">
        <w:rPr>
          <w:rFonts w:ascii="Arial" w:hAnsi="Arial" w:cs="Arial"/>
          <w:sz w:val="20"/>
          <w:szCs w:val="20"/>
        </w:rPr>
        <w:t xml:space="preserve"> do SIWZ);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 xml:space="preserve">Pełnomocnictwo do reprezentowania podmiotów występujących wspólnie w postępowaniu. Pełnomocnictwo należy złożyć w formie oryginału lub notarialnie poświadczonej kopii – jeżeli dotyczy; 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Aktualny odpis z właściwego rejestru, jeżeli odrębne przepisy wymagają wpisu do rejestru, w celu wykazania braku podstaw do wykluczenia w oparciu o art. 24 ust.1 pkt. 2 ustawy, wystawiony nie wcześniej niż 6 miesięcy przed upływem terminu składania ofert;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Aktualne zaświadczenie właściwego naczelnika urzędu skarbowego, wystawione nie wcześniej niż 3 miesiące przed upływem terminu składania ofert, potwierdzające że Wykonawca nie zalega z opłaceniem podatków, opłat lub, że uzyskał zgodę na zwolnienie, odroczenie lub rozłożenie na raty zaległych płatności, lub wstrzymanie w całości wykonania decyzji organu podatkowego,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lastRenderedPageBreak/>
        <w:t>Aktualne zaświadczenie właściwego oddziału ZUS lub KRUS, wystawione nie wcześniej niż 3 miesiące przed upływem terminu składania ofert, potwierdzające odpowiednio że nie zalega z opłacaniem składek na ubezpieczenie społeczne lub zdrowotne lub, że uzyskał zgodę na zwolnienie, odroczenie lub rozłożenie na raty zaległych płatności, lub wstrzymanie w całości wykonania decyzji właściwego organu;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Aktualną informację z Krajowego Rejestru Karnego w zakresie określonym w art. 24 ust. 1 pkt  4-8 ustawy, wystawioną nie wcześniej niż 6 miesięcy przed upływem terminu składania ofert;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Aktualną informację z Krajowego Rejestru Karnego w zakresie ustalonym w art. 24 ust. 1 pkt 9 ustawy, wystawioną nie wcześniej niż 6 miesięcy przed upływem terminu składania ofert;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Aktualną informację z Krajowego Rejestru Karnego w zakresie określonym w art. 24 ust. 1 pkt 10-11 ustawy, wystawioną nie wcześniej niż 6 miesięcy przed upływem terminu składania ofert;</w:t>
      </w:r>
    </w:p>
    <w:p w:rsidR="00A06026" w:rsidRPr="00056E1A" w:rsidRDefault="00A06026" w:rsidP="006940C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 w:rsidRPr="00056E1A">
        <w:rPr>
          <w:rFonts w:ascii="Arial" w:hAnsi="Arial" w:cs="Arial"/>
          <w:sz w:val="20"/>
          <w:szCs w:val="20"/>
        </w:rPr>
        <w:t>Aktualne zezwolenie lub zaświadczenie.</w:t>
      </w:r>
    </w:p>
    <w:p w:rsidR="00A06026" w:rsidRPr="00056E1A" w:rsidRDefault="00A06026" w:rsidP="00A06026">
      <w:pPr>
        <w:pStyle w:val="Akapitzlist"/>
        <w:autoSpaceDE w:val="0"/>
        <w:autoSpaceDN w:val="0"/>
        <w:adjustRightInd w:val="0"/>
        <w:spacing w:beforeLines="60" w:before="144"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</w:p>
    <w:p w:rsidR="00EB32BF" w:rsidRPr="00A06026" w:rsidRDefault="00EB32BF" w:rsidP="00A06026">
      <w:pPr>
        <w:pStyle w:val="Akapitzlist"/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Upełnomocniony przedstawiciel Wykonawcy:</w:t>
      </w: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(pieczątka i podpis)</w:t>
      </w: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A06026">
        <w:rPr>
          <w:rFonts w:ascii="Arial" w:hAnsi="Arial" w:cs="Arial"/>
          <w:sz w:val="20"/>
          <w:szCs w:val="20"/>
        </w:rPr>
        <w:t>– w przypadku oferty składanej przez Wykonawców wspólnie ubiegających się o udzielenie zamówienia, należy podać nazwy i adresy wszystkich Wykonawców oraz wskazać Pełnomocnika</w:t>
      </w: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  <w:vertAlign w:val="superscript"/>
        </w:rPr>
        <w:t>2</w:t>
      </w:r>
      <w:r w:rsidRPr="00A06026">
        <w:rPr>
          <w:rFonts w:ascii="Arial" w:hAnsi="Arial" w:cs="Arial"/>
          <w:sz w:val="20"/>
          <w:szCs w:val="20"/>
        </w:rPr>
        <w:t xml:space="preserve"> – niepotrzebne skreślić</w:t>
      </w:r>
    </w:p>
    <w:p w:rsidR="00EB32BF" w:rsidRPr="00A06026" w:rsidRDefault="000D1D2E" w:rsidP="00A06026">
      <w:pPr>
        <w:spacing w:beforeLines="60" w:before="144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br w:type="page"/>
      </w:r>
      <w:r w:rsidR="00D8078F">
        <w:rPr>
          <w:rFonts w:ascii="Arial" w:hAnsi="Arial" w:cs="Arial"/>
          <w:b/>
          <w:sz w:val="20"/>
          <w:szCs w:val="20"/>
        </w:rPr>
        <w:lastRenderedPageBreak/>
        <w:t>CZĘŚĆ NR</w:t>
      </w:r>
      <w:r w:rsidR="00EB32BF" w:rsidRPr="00A06026">
        <w:rPr>
          <w:rFonts w:ascii="Arial" w:hAnsi="Arial" w:cs="Arial"/>
          <w:b/>
          <w:sz w:val="20"/>
          <w:szCs w:val="20"/>
        </w:rPr>
        <w:t xml:space="preserve"> </w:t>
      </w:r>
      <w:r w:rsidR="00D8078F">
        <w:rPr>
          <w:rFonts w:ascii="Arial" w:hAnsi="Arial" w:cs="Arial"/>
          <w:b/>
          <w:sz w:val="20"/>
          <w:szCs w:val="20"/>
        </w:rPr>
        <w:t>0</w:t>
      </w:r>
      <w:r w:rsidR="00EB32BF" w:rsidRPr="00A06026">
        <w:rPr>
          <w:rFonts w:ascii="Arial" w:hAnsi="Arial" w:cs="Arial"/>
          <w:b/>
          <w:sz w:val="20"/>
          <w:szCs w:val="20"/>
        </w:rPr>
        <w:t>1</w:t>
      </w:r>
      <w:r w:rsidR="00D8078F">
        <w:rPr>
          <w:rFonts w:ascii="Arial" w:hAnsi="Arial" w:cs="Arial"/>
          <w:b/>
          <w:sz w:val="20"/>
          <w:szCs w:val="20"/>
        </w:rPr>
        <w:t xml:space="preserve"> ZAMÓWIENIA</w:t>
      </w:r>
    </w:p>
    <w:p w:rsidR="00EB32BF" w:rsidRPr="00A06026" w:rsidRDefault="00EB32BF" w:rsidP="00A06026">
      <w:pPr>
        <w:pStyle w:val="Akapitzlist"/>
        <w:spacing w:beforeLines="60" w:before="144"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43BED" w:rsidRPr="00A06026" w:rsidRDefault="00643BED" w:rsidP="00A06026">
      <w:pPr>
        <w:pStyle w:val="Akapitzlist"/>
        <w:spacing w:beforeLines="60" w:before="144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59AE" w:rsidRPr="00A06026" w:rsidRDefault="009D59AE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UBEZPIECZENIE MIENIA OD </w:t>
      </w:r>
      <w:r w:rsidR="00C37EC6">
        <w:rPr>
          <w:rFonts w:ascii="Arial" w:hAnsi="Arial" w:cs="Arial"/>
          <w:b/>
          <w:sz w:val="20"/>
          <w:szCs w:val="20"/>
        </w:rPr>
        <w:t>WSZYSTKICH RYZYK</w:t>
      </w:r>
    </w:p>
    <w:p w:rsidR="009D59AE" w:rsidRPr="00A06026" w:rsidRDefault="009D59AE" w:rsidP="006940C3">
      <w:pPr>
        <w:pStyle w:val="Akapitzlist"/>
        <w:numPr>
          <w:ilvl w:val="0"/>
          <w:numId w:val="3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Stawka i składka za 12-miesięczny okres rozliczeniowy</w:t>
      </w:r>
      <w:r w:rsidR="006B7D82" w:rsidRPr="00A06026">
        <w:rPr>
          <w:rFonts w:ascii="Arial" w:hAnsi="Arial" w:cs="Arial"/>
          <w:sz w:val="20"/>
          <w:szCs w:val="20"/>
        </w:rPr>
        <w:t xml:space="preserve"> dla ubezpieczenia mienia od </w:t>
      </w:r>
      <w:proofErr w:type="spellStart"/>
      <w:r w:rsidR="006B7D82" w:rsidRPr="00A06026">
        <w:rPr>
          <w:rFonts w:ascii="Arial" w:hAnsi="Arial" w:cs="Arial"/>
          <w:sz w:val="20"/>
          <w:szCs w:val="20"/>
        </w:rPr>
        <w:t>ryzyk</w:t>
      </w:r>
      <w:proofErr w:type="spellEnd"/>
      <w:r w:rsidR="006B7D82" w:rsidRPr="00A06026">
        <w:rPr>
          <w:rFonts w:ascii="Arial" w:hAnsi="Arial" w:cs="Arial"/>
          <w:sz w:val="20"/>
          <w:szCs w:val="20"/>
        </w:rPr>
        <w:t xml:space="preserve"> żywiołowych wynosi:</w:t>
      </w:r>
    </w:p>
    <w:p w:rsidR="006B7D82" w:rsidRDefault="00EC2707" w:rsidP="00EC2707">
      <w:pPr>
        <w:spacing w:beforeLines="60" w:before="144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nr 1. </w:t>
      </w:r>
      <w:r w:rsidR="006B7D82" w:rsidRPr="00A06026">
        <w:rPr>
          <w:rFonts w:ascii="Arial" w:hAnsi="Arial" w:cs="Arial"/>
          <w:b/>
          <w:sz w:val="20"/>
          <w:szCs w:val="20"/>
        </w:rPr>
        <w:t>Sumy ubezpieczeni</w:t>
      </w:r>
      <w:r w:rsidR="004F3B02" w:rsidRPr="00A06026">
        <w:rPr>
          <w:rFonts w:ascii="Arial" w:hAnsi="Arial" w:cs="Arial"/>
          <w:b/>
          <w:sz w:val="20"/>
          <w:szCs w:val="20"/>
        </w:rPr>
        <w:t>a</w:t>
      </w:r>
      <w:r w:rsidR="006B7D82" w:rsidRPr="00A06026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stawka</w:t>
      </w:r>
      <w:r w:rsidR="006B7D82" w:rsidRPr="00A06026">
        <w:rPr>
          <w:rFonts w:ascii="Arial" w:hAnsi="Arial" w:cs="Arial"/>
          <w:b/>
          <w:sz w:val="20"/>
          <w:szCs w:val="20"/>
        </w:rPr>
        <w:t>, składka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1869"/>
        <w:gridCol w:w="1229"/>
        <w:gridCol w:w="2418"/>
      </w:tblGrid>
      <w:tr w:rsidR="00056E1A" w:rsidRPr="004A5A73" w:rsidTr="001E5D32">
        <w:trPr>
          <w:trHeight w:val="971"/>
          <w:jc w:val="center"/>
        </w:trPr>
        <w:tc>
          <w:tcPr>
            <w:tcW w:w="4075" w:type="dxa"/>
            <w:shd w:val="clear" w:color="auto" w:fill="D0CECE" w:themeFill="background2" w:themeFillShade="E6"/>
            <w:vAlign w:val="center"/>
            <w:hideMark/>
          </w:tcPr>
          <w:p w:rsidR="00056E1A" w:rsidRPr="00A06026" w:rsidRDefault="00056E1A" w:rsidP="00056E1A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  <w:hideMark/>
          </w:tcPr>
          <w:p w:rsidR="00056E1A" w:rsidRPr="00A06026" w:rsidRDefault="00056E1A" w:rsidP="00056E1A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(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9" w:type="dxa"/>
            <w:shd w:val="clear" w:color="auto" w:fill="D0CECE" w:themeFill="background2" w:themeFillShade="E6"/>
            <w:vAlign w:val="center"/>
            <w:hideMark/>
          </w:tcPr>
          <w:p w:rsidR="00056E1A" w:rsidRPr="00A06026" w:rsidRDefault="00056E1A" w:rsidP="00056E1A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418" w:type="dxa"/>
            <w:shd w:val="clear" w:color="auto" w:fill="D0CECE" w:themeFill="background2" w:themeFillShade="E6"/>
            <w:vAlign w:val="center"/>
          </w:tcPr>
          <w:p w:rsidR="00056E1A" w:rsidRPr="00A06026" w:rsidRDefault="00056E1A" w:rsidP="00056E1A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Składka 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br/>
              <w:t>za 12-miesięczny okres rozliczeniowy</w:t>
            </w:r>
          </w:p>
        </w:tc>
      </w:tr>
      <w:tr w:rsidR="00056E1A" w:rsidRPr="004A5A73" w:rsidTr="00921FEF">
        <w:trPr>
          <w:trHeight w:hRule="exact" w:val="397"/>
          <w:jc w:val="center"/>
        </w:trPr>
        <w:tc>
          <w:tcPr>
            <w:tcW w:w="9591" w:type="dxa"/>
            <w:gridSpan w:val="4"/>
            <w:shd w:val="clear" w:color="auto" w:fill="auto"/>
            <w:vAlign w:val="center"/>
          </w:tcPr>
          <w:p w:rsidR="00056E1A" w:rsidRPr="00CB75BC" w:rsidRDefault="00056E1A" w:rsidP="00921F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Miejski Zakład Komunalny</w:t>
            </w: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1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11 617 390,00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2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33 384 134,64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3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2 455 696,07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56E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4 KST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10 363 424,33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5 KŚT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2 301 512,71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56E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6 KŚT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15 990 775,03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  <w:hideMark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7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628 999,27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EF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  <w:hideMark/>
          </w:tcPr>
          <w:p w:rsidR="00921FEF" w:rsidRPr="00CB75BC" w:rsidRDefault="00921FEF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8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21FEF" w:rsidRPr="00CB75BC" w:rsidRDefault="00921FEF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715 144,51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1FEF" w:rsidRPr="00CB75BC" w:rsidRDefault="00921FEF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21FEF" w:rsidRPr="00CB75BC" w:rsidRDefault="00921FEF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EF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  <w:hideMark/>
          </w:tcPr>
          <w:p w:rsidR="00921FEF" w:rsidRPr="00CB75BC" w:rsidRDefault="00921FEF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Punkt selektywnej zbiórki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21FEF" w:rsidRPr="00CB75BC" w:rsidRDefault="00921FEF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561 495,00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21FEF" w:rsidRPr="00CB75BC" w:rsidRDefault="00921FEF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21FEF" w:rsidRPr="00CB75BC" w:rsidRDefault="00921FEF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  <w:hideMark/>
          </w:tcPr>
          <w:p w:rsidR="00056E1A" w:rsidRPr="00CB75BC" w:rsidRDefault="00921FEF" w:rsidP="00056E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Inkubator Technologiczny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921FEF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104 000,00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921FEF">
        <w:trPr>
          <w:trHeight w:hRule="exact" w:val="397"/>
          <w:jc w:val="center"/>
        </w:trPr>
        <w:tc>
          <w:tcPr>
            <w:tcW w:w="9591" w:type="dxa"/>
            <w:gridSpan w:val="4"/>
            <w:shd w:val="clear" w:color="auto" w:fill="auto"/>
            <w:vAlign w:val="center"/>
          </w:tcPr>
          <w:p w:rsidR="00056E1A" w:rsidRPr="00CB75BC" w:rsidRDefault="00056E1A" w:rsidP="00921FEF">
            <w:pPr>
              <w:pStyle w:val="Akapitzlist"/>
              <w:spacing w:before="120" w:after="120" w:line="360" w:lineRule="auto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Zakład Miejskiej Komunikacji Samochodowej w Stalowej Woli</w:t>
            </w: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1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1 367 477,02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>Środki trwałe Grupa 2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58 878,22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56E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4 KŚT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135 910,16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CB75BC" w:rsidRDefault="00056E1A" w:rsidP="00056E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sz w:val="18"/>
                <w:szCs w:val="18"/>
              </w:rPr>
              <w:t xml:space="preserve">Środki trwałe Grupa 6 KŚT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CB75BC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82 436,68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CB75BC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EF" w:rsidRPr="004A5A73" w:rsidTr="00921FEF">
        <w:trPr>
          <w:trHeight w:hRule="exact" w:val="397"/>
          <w:jc w:val="center"/>
        </w:trPr>
        <w:tc>
          <w:tcPr>
            <w:tcW w:w="9591" w:type="dxa"/>
            <w:gridSpan w:val="4"/>
            <w:shd w:val="clear" w:color="auto" w:fill="auto"/>
            <w:vAlign w:val="center"/>
          </w:tcPr>
          <w:p w:rsidR="00921FEF" w:rsidRPr="00CB75BC" w:rsidRDefault="00921FEF" w:rsidP="00921F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5BC">
              <w:rPr>
                <w:rFonts w:ascii="Arial" w:hAnsi="Arial" w:cs="Arial"/>
                <w:b/>
                <w:sz w:val="18"/>
                <w:szCs w:val="18"/>
              </w:rPr>
              <w:t>Zakład Mechaniczno-Biologicznego Przetwarzania Odpadów Komunalnych</w:t>
            </w:r>
            <w:bookmarkStart w:id="0" w:name="_GoBack"/>
            <w:bookmarkEnd w:id="0"/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trwałe Grupa 1</w:t>
            </w:r>
            <w:r w:rsidRPr="004A5A73">
              <w:rPr>
                <w:rFonts w:ascii="Arial" w:hAnsi="Arial" w:cs="Arial"/>
                <w:sz w:val="18"/>
                <w:szCs w:val="18"/>
              </w:rPr>
              <w:t xml:space="preserve">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89 472 660,00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5A73">
              <w:rPr>
                <w:rFonts w:ascii="Arial" w:hAnsi="Arial" w:cs="Arial"/>
                <w:sz w:val="18"/>
                <w:szCs w:val="18"/>
              </w:rPr>
              <w:t>Środki trwałe Grupa 2 KŚT**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4A5A73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72">
              <w:rPr>
                <w:rFonts w:ascii="Arial" w:hAnsi="Arial" w:cs="Arial"/>
                <w:b/>
                <w:sz w:val="18"/>
                <w:szCs w:val="18"/>
              </w:rPr>
              <w:t>852 390,00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5A73">
              <w:rPr>
                <w:rFonts w:ascii="Arial" w:hAnsi="Arial" w:cs="Arial"/>
                <w:sz w:val="18"/>
                <w:szCs w:val="18"/>
              </w:rPr>
              <w:t xml:space="preserve">Środki trwałe Grupa 4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4A5A73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7D1">
              <w:rPr>
                <w:rFonts w:ascii="Arial" w:hAnsi="Arial" w:cs="Arial"/>
                <w:b/>
                <w:sz w:val="18"/>
                <w:szCs w:val="18"/>
              </w:rPr>
              <w:t>4 598 968,77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5A73">
              <w:rPr>
                <w:rFonts w:ascii="Arial" w:hAnsi="Arial" w:cs="Arial"/>
                <w:sz w:val="18"/>
                <w:szCs w:val="18"/>
              </w:rPr>
              <w:t>Środki trwałe Grupa 5 KŚT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4A5A73" w:rsidRDefault="00056E1A" w:rsidP="000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837 270,50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EF" w:rsidRPr="004A5A73" w:rsidTr="00BE32D0">
        <w:trPr>
          <w:trHeight w:hRule="exact" w:val="284"/>
          <w:jc w:val="center"/>
        </w:trPr>
        <w:tc>
          <w:tcPr>
            <w:tcW w:w="9591" w:type="dxa"/>
            <w:gridSpan w:val="4"/>
            <w:vAlign w:val="center"/>
          </w:tcPr>
          <w:p w:rsidR="00921FEF" w:rsidRPr="008A4364" w:rsidRDefault="00921FEF" w:rsidP="000E25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E1A" w:rsidRPr="004A5A73" w:rsidTr="001E5D32">
        <w:trPr>
          <w:trHeight w:hRule="exact" w:val="28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Pieniężnie , gotówka, bilety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56E1A" w:rsidRPr="004A5A73" w:rsidRDefault="00921FEF" w:rsidP="00921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1229" w:type="dxa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56E1A" w:rsidRPr="004A5A73" w:rsidRDefault="00056E1A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4A5A73" w:rsidTr="001E5D32">
        <w:trPr>
          <w:trHeight w:hRule="exact" w:val="454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/ Składka</w:t>
            </w:r>
          </w:p>
        </w:tc>
        <w:tc>
          <w:tcPr>
            <w:tcW w:w="1229" w:type="dxa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…………..%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………………………….zł</w:t>
            </w:r>
          </w:p>
        </w:tc>
      </w:tr>
    </w:tbl>
    <w:p w:rsidR="00056E1A" w:rsidRDefault="00056E1A" w:rsidP="00EC2707">
      <w:pPr>
        <w:spacing w:beforeLines="60" w:before="144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2FEC" w:rsidRPr="00A06026" w:rsidRDefault="005F2FEC" w:rsidP="006940C3">
      <w:pPr>
        <w:pStyle w:val="Akapitzlist"/>
        <w:numPr>
          <w:ilvl w:val="0"/>
          <w:numId w:val="3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 w:rsidR="00EC2707">
        <w:rPr>
          <w:rFonts w:ascii="Arial" w:hAnsi="Arial" w:cs="Arial"/>
          <w:sz w:val="20"/>
          <w:szCs w:val="20"/>
        </w:rPr>
        <w:t>24</w:t>
      </w:r>
      <w:r w:rsidR="008059C0" w:rsidRPr="00A06026">
        <w:rPr>
          <w:rFonts w:ascii="Arial" w:hAnsi="Arial" w:cs="Arial"/>
          <w:sz w:val="20"/>
          <w:szCs w:val="20"/>
        </w:rPr>
        <w:t>-</w:t>
      </w:r>
      <w:r w:rsidR="00FA46BB" w:rsidRPr="00A06026">
        <w:rPr>
          <w:rFonts w:ascii="Arial" w:hAnsi="Arial" w:cs="Arial"/>
          <w:sz w:val="20"/>
          <w:szCs w:val="20"/>
        </w:rPr>
        <w:t xml:space="preserve">miesięczny okres ubezpieczenia, za ubezpieczenie mienia od </w:t>
      </w:r>
      <w:r w:rsidR="00EC2707">
        <w:rPr>
          <w:rFonts w:ascii="Arial" w:hAnsi="Arial" w:cs="Arial"/>
          <w:sz w:val="20"/>
          <w:szCs w:val="20"/>
        </w:rPr>
        <w:t xml:space="preserve">wszystkich </w:t>
      </w:r>
      <w:proofErr w:type="spellStart"/>
      <w:r w:rsidR="00FA46BB" w:rsidRPr="00A06026">
        <w:rPr>
          <w:rFonts w:ascii="Arial" w:hAnsi="Arial" w:cs="Arial"/>
          <w:sz w:val="20"/>
          <w:szCs w:val="20"/>
        </w:rPr>
        <w:t>ryzyk</w:t>
      </w:r>
      <w:proofErr w:type="spellEnd"/>
      <w:r w:rsidR="00FA46BB" w:rsidRPr="00A06026">
        <w:rPr>
          <w:rFonts w:ascii="Arial" w:hAnsi="Arial" w:cs="Arial"/>
          <w:sz w:val="20"/>
          <w:szCs w:val="20"/>
        </w:rPr>
        <w:t xml:space="preserve"> wynosi:</w:t>
      </w:r>
    </w:p>
    <w:p w:rsidR="00FA46BB" w:rsidRPr="00A06026" w:rsidRDefault="00FA46BB" w:rsidP="003D0559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 zł (</w:t>
      </w:r>
      <w:r w:rsidR="00651D13" w:rsidRPr="00A06026">
        <w:rPr>
          <w:rFonts w:ascii="Arial" w:hAnsi="Arial" w:cs="Arial"/>
          <w:sz w:val="20"/>
          <w:szCs w:val="20"/>
        </w:rPr>
        <w:t xml:space="preserve">należy podać </w:t>
      </w:r>
      <w:r w:rsidR="00EC2707">
        <w:rPr>
          <w:rFonts w:ascii="Arial" w:hAnsi="Arial" w:cs="Arial"/>
          <w:sz w:val="20"/>
          <w:szCs w:val="20"/>
        </w:rPr>
        <w:t>2</w:t>
      </w:r>
      <w:r w:rsidR="00651D13" w:rsidRPr="00A06026">
        <w:rPr>
          <w:rFonts w:ascii="Arial" w:hAnsi="Arial" w:cs="Arial"/>
          <w:sz w:val="20"/>
          <w:szCs w:val="20"/>
        </w:rPr>
        <w:t>-krotność składki za 12-miesięczny okres rozliczeniowy)</w:t>
      </w:r>
    </w:p>
    <w:p w:rsidR="00651D13" w:rsidRPr="00A06026" w:rsidRDefault="00651D13" w:rsidP="006940C3">
      <w:pPr>
        <w:pStyle w:val="Akapitzlist"/>
        <w:numPr>
          <w:ilvl w:val="0"/>
          <w:numId w:val="3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(Ogólne/Szczególne) Warunki Ubezpieczenia, które będą miały zastosowanie do ubezpieczenia mienia od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żywiołowych i które zostały załączone do oferty</w:t>
      </w:r>
      <w:r w:rsidR="008059C0" w:rsidRPr="00A06026">
        <w:rPr>
          <w:rFonts w:ascii="Arial" w:hAnsi="Arial" w:cs="Arial"/>
          <w:sz w:val="20"/>
          <w:szCs w:val="20"/>
        </w:rPr>
        <w:t>:</w:t>
      </w:r>
    </w:p>
    <w:p w:rsidR="00651D13" w:rsidRPr="00A06026" w:rsidRDefault="00651D13" w:rsidP="003D0559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707" w:rsidRDefault="00EC2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D59AE" w:rsidRPr="00A06026" w:rsidRDefault="009D59AE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lastRenderedPageBreak/>
        <w:t>U</w:t>
      </w:r>
      <w:r w:rsidR="000D1D2E" w:rsidRPr="00A06026">
        <w:rPr>
          <w:rFonts w:ascii="Arial" w:hAnsi="Arial" w:cs="Arial"/>
          <w:b/>
          <w:sz w:val="20"/>
          <w:szCs w:val="20"/>
        </w:rPr>
        <w:t>BEZPIECZENIE SPRZĘ</w:t>
      </w:r>
      <w:r w:rsidRPr="00A06026">
        <w:rPr>
          <w:rFonts w:ascii="Arial" w:hAnsi="Arial" w:cs="Arial"/>
          <w:b/>
          <w:sz w:val="20"/>
          <w:szCs w:val="20"/>
        </w:rPr>
        <w:t>TU ELEKTRONICZNEGO</w:t>
      </w:r>
      <w:r w:rsidR="008059C0" w:rsidRPr="00A06026">
        <w:rPr>
          <w:rFonts w:ascii="Arial" w:hAnsi="Arial" w:cs="Arial"/>
          <w:b/>
          <w:sz w:val="20"/>
          <w:szCs w:val="20"/>
        </w:rPr>
        <w:t xml:space="preserve"> OD WSZY</w:t>
      </w:r>
      <w:r w:rsidRPr="00A06026">
        <w:rPr>
          <w:rFonts w:ascii="Arial" w:hAnsi="Arial" w:cs="Arial"/>
          <w:b/>
          <w:sz w:val="20"/>
          <w:szCs w:val="20"/>
        </w:rPr>
        <w:t>S</w:t>
      </w:r>
      <w:r w:rsidR="008059C0" w:rsidRPr="00A06026">
        <w:rPr>
          <w:rFonts w:ascii="Arial" w:hAnsi="Arial" w:cs="Arial"/>
          <w:b/>
          <w:sz w:val="20"/>
          <w:szCs w:val="20"/>
        </w:rPr>
        <w:t>T</w:t>
      </w:r>
      <w:r w:rsidRPr="00A06026">
        <w:rPr>
          <w:rFonts w:ascii="Arial" w:hAnsi="Arial" w:cs="Arial"/>
          <w:b/>
          <w:sz w:val="20"/>
          <w:szCs w:val="20"/>
        </w:rPr>
        <w:t>KICH RYZYK</w:t>
      </w:r>
    </w:p>
    <w:p w:rsidR="000D1D2E" w:rsidRPr="00A06026" w:rsidRDefault="000D1D2E" w:rsidP="006940C3">
      <w:pPr>
        <w:pStyle w:val="Akapitzlist"/>
        <w:numPr>
          <w:ilvl w:val="0"/>
          <w:numId w:val="7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Stawka i składka za 12-miesięczny okres rozliczeniowy dla ubezpieczenia sprzętu elektronicznego 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1B282D" w:rsidRDefault="00EC2707" w:rsidP="00A06026">
      <w:pPr>
        <w:pStyle w:val="Akapitzlist"/>
        <w:spacing w:beforeLines="60" w:before="144" w:after="0" w:line="240" w:lineRule="auto"/>
        <w:ind w:left="143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nr 2 </w:t>
      </w:r>
      <w:r w:rsidRPr="00A06026">
        <w:rPr>
          <w:rFonts w:ascii="Arial" w:hAnsi="Arial" w:cs="Arial"/>
          <w:b/>
          <w:sz w:val="20"/>
          <w:szCs w:val="20"/>
        </w:rPr>
        <w:t xml:space="preserve">Sumy ubezpieczenia, </w:t>
      </w:r>
      <w:r>
        <w:rPr>
          <w:rFonts w:ascii="Arial" w:hAnsi="Arial" w:cs="Arial"/>
          <w:b/>
          <w:sz w:val="20"/>
          <w:szCs w:val="20"/>
        </w:rPr>
        <w:t>stawka</w:t>
      </w:r>
      <w:r w:rsidRPr="00A06026">
        <w:rPr>
          <w:rFonts w:ascii="Arial" w:hAnsi="Arial" w:cs="Arial"/>
          <w:b/>
          <w:sz w:val="20"/>
          <w:szCs w:val="20"/>
        </w:rPr>
        <w:t>, składka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1910"/>
        <w:gridCol w:w="2072"/>
        <w:gridCol w:w="2416"/>
      </w:tblGrid>
      <w:tr w:rsidR="00990403" w:rsidRPr="004A5A73" w:rsidTr="00990403">
        <w:trPr>
          <w:trHeight w:val="361"/>
          <w:jc w:val="center"/>
        </w:trPr>
        <w:tc>
          <w:tcPr>
            <w:tcW w:w="3200" w:type="dxa"/>
            <w:shd w:val="clear" w:color="auto" w:fill="D0CECE" w:themeFill="background2" w:themeFillShade="E6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(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3" w:type="dxa"/>
            <w:shd w:val="clear" w:color="auto" w:fill="D0CECE" w:themeFill="background2" w:themeFillShade="E6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46" w:type="dxa"/>
            <w:shd w:val="clear" w:color="auto" w:fill="D0CECE" w:themeFill="background2" w:themeFillShade="E6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Składka 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br/>
              <w:t>za 12-miesięczny okres rozliczeniowy</w:t>
            </w:r>
          </w:p>
        </w:tc>
      </w:tr>
      <w:tr w:rsidR="00990403" w:rsidRPr="004A5A73" w:rsidTr="00990403">
        <w:trPr>
          <w:jc w:val="center"/>
        </w:trPr>
        <w:tc>
          <w:tcPr>
            <w:tcW w:w="3200" w:type="dxa"/>
            <w:vAlign w:val="center"/>
          </w:tcPr>
          <w:p w:rsidR="00990403" w:rsidRPr="004A5A73" w:rsidRDefault="00990403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Systemy automatyki, monitoringu, zabezpieczeni itp.</w:t>
            </w:r>
          </w:p>
        </w:tc>
        <w:tc>
          <w:tcPr>
            <w:tcW w:w="1989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643 930,02</w:t>
            </w:r>
          </w:p>
        </w:tc>
        <w:tc>
          <w:tcPr>
            <w:tcW w:w="2253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4A5A73" w:rsidTr="00990403">
        <w:trPr>
          <w:jc w:val="center"/>
        </w:trPr>
        <w:tc>
          <w:tcPr>
            <w:tcW w:w="3200" w:type="dxa"/>
            <w:vAlign w:val="center"/>
          </w:tcPr>
          <w:p w:rsidR="00990403" w:rsidRPr="004A5A73" w:rsidRDefault="00990403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5A73">
              <w:rPr>
                <w:rFonts w:ascii="Arial" w:hAnsi="Arial" w:cs="Arial"/>
                <w:sz w:val="18"/>
                <w:szCs w:val="18"/>
              </w:rPr>
              <w:t>Sprzęt elektroniczny stacjonarny</w:t>
            </w:r>
            <w:r>
              <w:rPr>
                <w:rFonts w:ascii="Arial" w:hAnsi="Arial" w:cs="Arial"/>
                <w:sz w:val="18"/>
                <w:szCs w:val="18"/>
              </w:rPr>
              <w:t xml:space="preserve">: komputery, serwery, klimatyzatory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989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630 551,60</w:t>
            </w:r>
          </w:p>
        </w:tc>
        <w:tc>
          <w:tcPr>
            <w:tcW w:w="2253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4A5A73" w:rsidTr="00990403">
        <w:trPr>
          <w:jc w:val="center"/>
        </w:trPr>
        <w:tc>
          <w:tcPr>
            <w:tcW w:w="3200" w:type="dxa"/>
            <w:vAlign w:val="center"/>
          </w:tcPr>
          <w:p w:rsidR="00990403" w:rsidRPr="004A5A73" w:rsidRDefault="00990403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5A73">
              <w:rPr>
                <w:rFonts w:ascii="Arial" w:hAnsi="Arial" w:cs="Arial"/>
                <w:sz w:val="18"/>
                <w:szCs w:val="18"/>
              </w:rPr>
              <w:t>Sprzęt elektroniczny przenośny</w:t>
            </w:r>
          </w:p>
        </w:tc>
        <w:tc>
          <w:tcPr>
            <w:tcW w:w="1989" w:type="dxa"/>
            <w:vAlign w:val="center"/>
          </w:tcPr>
          <w:p w:rsidR="00990403" w:rsidRPr="004A5A73" w:rsidRDefault="00990403" w:rsidP="00990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76 099,89</w:t>
            </w:r>
          </w:p>
        </w:tc>
        <w:tc>
          <w:tcPr>
            <w:tcW w:w="2253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4A5A73" w:rsidTr="00990403">
        <w:trPr>
          <w:jc w:val="center"/>
        </w:trPr>
        <w:tc>
          <w:tcPr>
            <w:tcW w:w="3200" w:type="dxa"/>
            <w:vAlign w:val="center"/>
          </w:tcPr>
          <w:p w:rsidR="00990403" w:rsidRPr="00990403" w:rsidRDefault="00990403" w:rsidP="000E25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0403">
              <w:rPr>
                <w:rFonts w:ascii="Arial" w:hAnsi="Arial" w:cs="Arial"/>
                <w:b/>
                <w:sz w:val="18"/>
                <w:szCs w:val="18"/>
              </w:rPr>
              <w:t xml:space="preserve">ZMKS – </w:t>
            </w:r>
            <w:r w:rsidRPr="00990403">
              <w:rPr>
                <w:rFonts w:ascii="Arial" w:hAnsi="Arial" w:cs="Arial"/>
                <w:sz w:val="18"/>
                <w:szCs w:val="18"/>
              </w:rPr>
              <w:t>Mobilny system monitoringu /autobusy/</w:t>
            </w:r>
          </w:p>
        </w:tc>
        <w:tc>
          <w:tcPr>
            <w:tcW w:w="1989" w:type="dxa"/>
            <w:vAlign w:val="center"/>
          </w:tcPr>
          <w:p w:rsidR="00990403" w:rsidRPr="0099040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403">
              <w:rPr>
                <w:rFonts w:ascii="Arial" w:hAnsi="Arial" w:cs="Arial"/>
                <w:sz w:val="18"/>
                <w:szCs w:val="18"/>
              </w:rPr>
              <w:t>1 169 804,00*</w:t>
            </w:r>
          </w:p>
        </w:tc>
        <w:tc>
          <w:tcPr>
            <w:tcW w:w="2253" w:type="dxa"/>
            <w:vAlign w:val="center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</w:tcPr>
          <w:p w:rsidR="00990403" w:rsidRPr="004A5A73" w:rsidRDefault="00990403" w:rsidP="000E25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4A5A73" w:rsidTr="004100FB">
        <w:trPr>
          <w:jc w:val="center"/>
        </w:trPr>
        <w:tc>
          <w:tcPr>
            <w:tcW w:w="5189" w:type="dxa"/>
            <w:gridSpan w:val="2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/ Składka</w:t>
            </w:r>
          </w:p>
        </w:tc>
        <w:tc>
          <w:tcPr>
            <w:tcW w:w="2253" w:type="dxa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…………..%</w:t>
            </w:r>
          </w:p>
        </w:tc>
        <w:tc>
          <w:tcPr>
            <w:tcW w:w="1846" w:type="dxa"/>
            <w:vAlign w:val="center"/>
          </w:tcPr>
          <w:p w:rsidR="00990403" w:rsidRPr="00A06026" w:rsidRDefault="00990403" w:rsidP="00990403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………………………….zł</w:t>
            </w:r>
          </w:p>
        </w:tc>
      </w:tr>
    </w:tbl>
    <w:p w:rsidR="001B282D" w:rsidRPr="00A06026" w:rsidRDefault="001B282D" w:rsidP="00A06026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D2E" w:rsidRPr="00A06026" w:rsidRDefault="000D1D2E" w:rsidP="006940C3">
      <w:pPr>
        <w:pStyle w:val="Akapitzlist"/>
        <w:numPr>
          <w:ilvl w:val="0"/>
          <w:numId w:val="7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 w:rsidR="00EC2707">
        <w:rPr>
          <w:rFonts w:ascii="Arial" w:hAnsi="Arial" w:cs="Arial"/>
          <w:sz w:val="20"/>
          <w:szCs w:val="20"/>
        </w:rPr>
        <w:t>24</w:t>
      </w:r>
      <w:r w:rsidRPr="00A06026">
        <w:rPr>
          <w:rFonts w:ascii="Arial" w:hAnsi="Arial" w:cs="Arial"/>
          <w:sz w:val="20"/>
          <w:szCs w:val="20"/>
        </w:rPr>
        <w:t xml:space="preserve">-miesięczny okres ubezpieczenia, za ubezpieczenie sprzętu elektronicznego 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0D1D2E" w:rsidRPr="00A06026" w:rsidRDefault="000D1D2E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 zł (należy podać </w:t>
      </w:r>
      <w:r w:rsidR="00EC2707">
        <w:rPr>
          <w:rFonts w:ascii="Arial" w:hAnsi="Arial" w:cs="Arial"/>
          <w:sz w:val="20"/>
          <w:szCs w:val="20"/>
        </w:rPr>
        <w:t>2</w:t>
      </w:r>
      <w:r w:rsidRPr="00A06026">
        <w:rPr>
          <w:rFonts w:ascii="Arial" w:hAnsi="Arial" w:cs="Arial"/>
          <w:sz w:val="20"/>
          <w:szCs w:val="20"/>
        </w:rPr>
        <w:t>-krotność składki za 12-miesięczny okres rozliczeniowy)</w:t>
      </w:r>
    </w:p>
    <w:p w:rsidR="000D1D2E" w:rsidRPr="00A06026" w:rsidRDefault="000D1D2E" w:rsidP="006940C3">
      <w:pPr>
        <w:pStyle w:val="Akapitzlist"/>
        <w:numPr>
          <w:ilvl w:val="0"/>
          <w:numId w:val="7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(Ogólne/Szczególne) Warunki Ubezpieczenia, które będą miały zastosowanie do ubezpieczenia sprzętu elektronicznego 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i które zostały załączone do oferty:</w:t>
      </w:r>
    </w:p>
    <w:p w:rsidR="000D1D2E" w:rsidRDefault="000D1D2E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EC2707">
        <w:rPr>
          <w:rFonts w:ascii="Arial" w:hAnsi="Arial" w:cs="Arial"/>
          <w:sz w:val="20"/>
          <w:szCs w:val="20"/>
        </w:rPr>
        <w:t>…………………………………………………</w:t>
      </w:r>
      <w:r w:rsidR="00EC2707">
        <w:rPr>
          <w:rFonts w:ascii="Arial" w:hAnsi="Arial" w:cs="Arial"/>
          <w:sz w:val="20"/>
          <w:szCs w:val="20"/>
        </w:rPr>
        <w:t>…………………………………..</w:t>
      </w:r>
    </w:p>
    <w:p w:rsidR="00EC2707" w:rsidRPr="00EC2707" w:rsidRDefault="00EC2707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C2707" w:rsidRPr="00EC2707" w:rsidRDefault="00EC2707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UBEZPIECZENIE </w:t>
      </w:r>
      <w:r w:rsidRPr="00EC2707">
        <w:rPr>
          <w:rFonts w:ascii="Arial" w:hAnsi="Arial" w:cs="Arial"/>
          <w:b/>
          <w:sz w:val="20"/>
          <w:szCs w:val="20"/>
        </w:rPr>
        <w:t>MASZYN BUDOWLANYCH OD WSZYSTKICH RYZYK</w:t>
      </w:r>
    </w:p>
    <w:p w:rsidR="00EC2707" w:rsidRPr="00A06026" w:rsidRDefault="00EC2707" w:rsidP="006940C3">
      <w:pPr>
        <w:pStyle w:val="Akapitzlist"/>
        <w:numPr>
          <w:ilvl w:val="0"/>
          <w:numId w:val="9"/>
        </w:numPr>
        <w:spacing w:beforeLines="60" w:before="144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Stawka i składka za 12-miesięczny okres rozliczeniowy dla ubezpieczenia sprzętu elektronicznego 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EC2707" w:rsidRPr="00A06026" w:rsidRDefault="00EC2707" w:rsidP="00EC2707">
      <w:pPr>
        <w:pStyle w:val="Akapitzlist"/>
        <w:spacing w:beforeLines="60" w:before="144" w:after="0" w:line="240" w:lineRule="auto"/>
        <w:ind w:left="143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nr </w:t>
      </w:r>
      <w:r w:rsidR="001E5D3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6026">
        <w:rPr>
          <w:rFonts w:ascii="Arial" w:hAnsi="Arial" w:cs="Arial"/>
          <w:b/>
          <w:sz w:val="20"/>
          <w:szCs w:val="20"/>
        </w:rPr>
        <w:t xml:space="preserve">Sumy ubezpieczenia, </w:t>
      </w:r>
      <w:r>
        <w:rPr>
          <w:rFonts w:ascii="Arial" w:hAnsi="Arial" w:cs="Arial"/>
          <w:b/>
          <w:sz w:val="20"/>
          <w:szCs w:val="20"/>
        </w:rPr>
        <w:t>stawka</w:t>
      </w:r>
      <w:r w:rsidRPr="00A06026">
        <w:rPr>
          <w:rFonts w:ascii="Arial" w:hAnsi="Arial" w:cs="Arial"/>
          <w:b/>
          <w:sz w:val="20"/>
          <w:szCs w:val="20"/>
        </w:rPr>
        <w:t>, składka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1418"/>
        <w:gridCol w:w="2976"/>
      </w:tblGrid>
      <w:tr w:rsidR="00EC2707" w:rsidRPr="00A06026" w:rsidTr="00D8078F">
        <w:trPr>
          <w:trHeight w:val="987"/>
          <w:jc w:val="center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(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Składka 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br/>
              <w:t>za 12-miesięczny okres rozliczeniowy</w:t>
            </w:r>
          </w:p>
        </w:tc>
      </w:tr>
      <w:tr w:rsidR="003D0559" w:rsidRPr="00A06026" w:rsidTr="00D8078F">
        <w:trPr>
          <w:jc w:val="center"/>
        </w:trPr>
        <w:tc>
          <w:tcPr>
            <w:tcW w:w="2297" w:type="dxa"/>
            <w:vAlign w:val="center"/>
          </w:tcPr>
          <w:p w:rsidR="003D0559" w:rsidRPr="00A06026" w:rsidRDefault="003D0559" w:rsidP="00EC2707">
            <w:pPr>
              <w:pStyle w:val="Akapitzlist"/>
              <w:spacing w:beforeLines="60" w:before="144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sprzęt budowlany</w:t>
            </w:r>
          </w:p>
        </w:tc>
        <w:tc>
          <w:tcPr>
            <w:tcW w:w="2381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767171" w:themeFill="background2" w:themeFillShade="80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59" w:rsidRPr="00A06026" w:rsidTr="00D8078F">
        <w:trPr>
          <w:jc w:val="center"/>
        </w:trPr>
        <w:tc>
          <w:tcPr>
            <w:tcW w:w="4678" w:type="dxa"/>
            <w:gridSpan w:val="2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/ Składka</w:t>
            </w:r>
          </w:p>
        </w:tc>
        <w:tc>
          <w:tcPr>
            <w:tcW w:w="1418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…………..%</w:t>
            </w:r>
          </w:p>
        </w:tc>
        <w:tc>
          <w:tcPr>
            <w:tcW w:w="2976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………………………….zł</w:t>
            </w:r>
          </w:p>
        </w:tc>
      </w:tr>
    </w:tbl>
    <w:p w:rsidR="00EC2707" w:rsidRPr="00A06026" w:rsidRDefault="00EC2707" w:rsidP="00EC2707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2707" w:rsidRPr="00A06026" w:rsidRDefault="00EC2707" w:rsidP="006940C3">
      <w:pPr>
        <w:pStyle w:val="Akapitzlist"/>
        <w:numPr>
          <w:ilvl w:val="0"/>
          <w:numId w:val="9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>
        <w:rPr>
          <w:rFonts w:ascii="Arial" w:hAnsi="Arial" w:cs="Arial"/>
          <w:sz w:val="20"/>
          <w:szCs w:val="20"/>
        </w:rPr>
        <w:t>24</w:t>
      </w:r>
      <w:r w:rsidRPr="00A06026">
        <w:rPr>
          <w:rFonts w:ascii="Arial" w:hAnsi="Arial" w:cs="Arial"/>
          <w:sz w:val="20"/>
          <w:szCs w:val="20"/>
        </w:rPr>
        <w:t xml:space="preserve">-miesięczny okres ubezpieczenia, za ubezpieczenie </w:t>
      </w:r>
      <w:r>
        <w:rPr>
          <w:rFonts w:ascii="Arial" w:hAnsi="Arial" w:cs="Arial"/>
          <w:sz w:val="20"/>
          <w:szCs w:val="20"/>
        </w:rPr>
        <w:t>maszyn budowlanych</w:t>
      </w:r>
      <w:r w:rsidRPr="00A06026">
        <w:rPr>
          <w:rFonts w:ascii="Arial" w:hAnsi="Arial" w:cs="Arial"/>
          <w:sz w:val="20"/>
          <w:szCs w:val="20"/>
        </w:rPr>
        <w:t xml:space="preserve"> 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EC2707" w:rsidRPr="00A06026" w:rsidRDefault="00EC2707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 zł (należy podać </w:t>
      </w:r>
      <w:r>
        <w:rPr>
          <w:rFonts w:ascii="Arial" w:hAnsi="Arial" w:cs="Arial"/>
          <w:sz w:val="20"/>
          <w:szCs w:val="20"/>
        </w:rPr>
        <w:t>2</w:t>
      </w:r>
      <w:r w:rsidRPr="00A06026">
        <w:rPr>
          <w:rFonts w:ascii="Arial" w:hAnsi="Arial" w:cs="Arial"/>
          <w:sz w:val="20"/>
          <w:szCs w:val="20"/>
        </w:rPr>
        <w:t>-krotność składki za 12-miesięczny okres rozliczeniowy)</w:t>
      </w:r>
    </w:p>
    <w:p w:rsidR="00EC2707" w:rsidRPr="00A06026" w:rsidRDefault="00EC2707" w:rsidP="006940C3">
      <w:pPr>
        <w:pStyle w:val="Akapitzlist"/>
        <w:numPr>
          <w:ilvl w:val="0"/>
          <w:numId w:val="9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(Ogólne/Szczególne) Warunki Ubezpieczenia, które będą miały zastosowanie do ubezpieczenia </w:t>
      </w:r>
      <w:r>
        <w:rPr>
          <w:rFonts w:ascii="Arial" w:hAnsi="Arial" w:cs="Arial"/>
          <w:sz w:val="20"/>
          <w:szCs w:val="20"/>
        </w:rPr>
        <w:t xml:space="preserve">maszyn budowlanych </w:t>
      </w:r>
      <w:r w:rsidRPr="00A06026">
        <w:rPr>
          <w:rFonts w:ascii="Arial" w:hAnsi="Arial" w:cs="Arial"/>
          <w:sz w:val="20"/>
          <w:szCs w:val="20"/>
        </w:rPr>
        <w:t xml:space="preserve">od wszystkich </w:t>
      </w:r>
      <w:proofErr w:type="spellStart"/>
      <w:r w:rsidRPr="00A06026">
        <w:rPr>
          <w:rFonts w:ascii="Arial" w:hAnsi="Arial" w:cs="Arial"/>
          <w:sz w:val="20"/>
          <w:szCs w:val="20"/>
        </w:rPr>
        <w:t>ryzyk</w:t>
      </w:r>
      <w:proofErr w:type="spellEnd"/>
      <w:r w:rsidRPr="00A06026">
        <w:rPr>
          <w:rFonts w:ascii="Arial" w:hAnsi="Arial" w:cs="Arial"/>
          <w:sz w:val="20"/>
          <w:szCs w:val="20"/>
        </w:rPr>
        <w:t xml:space="preserve"> i które zostały załączone do oferty:</w:t>
      </w:r>
    </w:p>
    <w:p w:rsidR="00EC2707" w:rsidRDefault="00EC2707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EC270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EC2707" w:rsidRDefault="00EC2707" w:rsidP="00EC2707">
      <w:pPr>
        <w:pStyle w:val="Akapitzlist"/>
        <w:spacing w:beforeLines="60" w:before="144"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EC2707" w:rsidRPr="00A06026" w:rsidRDefault="00EC2707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C2707">
        <w:rPr>
          <w:rFonts w:ascii="Arial" w:hAnsi="Arial" w:cs="Arial"/>
          <w:b/>
          <w:sz w:val="20"/>
          <w:szCs w:val="20"/>
        </w:rPr>
        <w:lastRenderedPageBreak/>
        <w:t>UBEZPIECZENIE MASZYN OD AWARII I USZKODZEŃ</w:t>
      </w:r>
    </w:p>
    <w:p w:rsidR="00EC2707" w:rsidRPr="00A06026" w:rsidRDefault="00EC2707" w:rsidP="006940C3">
      <w:pPr>
        <w:pStyle w:val="Akapitzlist"/>
        <w:numPr>
          <w:ilvl w:val="0"/>
          <w:numId w:val="10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Stawka i składka za 12-miesięczny okres rozliczeniowy dla ubezpieczenia </w:t>
      </w:r>
      <w:r>
        <w:rPr>
          <w:rFonts w:ascii="Arial" w:hAnsi="Arial" w:cs="Arial"/>
          <w:sz w:val="20"/>
          <w:szCs w:val="20"/>
        </w:rPr>
        <w:t xml:space="preserve">maszyn od awarii i uszkodzeń </w:t>
      </w:r>
      <w:r w:rsidRPr="00A06026">
        <w:rPr>
          <w:rFonts w:ascii="Arial" w:hAnsi="Arial" w:cs="Arial"/>
          <w:sz w:val="20"/>
          <w:szCs w:val="20"/>
        </w:rPr>
        <w:t>wynosi:</w:t>
      </w:r>
    </w:p>
    <w:p w:rsidR="00EC2707" w:rsidRPr="00A06026" w:rsidRDefault="00EC2707" w:rsidP="00EC2707">
      <w:pPr>
        <w:pStyle w:val="Akapitzlist"/>
        <w:spacing w:beforeLines="60" w:before="144" w:after="0" w:line="240" w:lineRule="auto"/>
        <w:ind w:left="143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nr </w:t>
      </w:r>
      <w:r w:rsidR="001E5D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6026">
        <w:rPr>
          <w:rFonts w:ascii="Arial" w:hAnsi="Arial" w:cs="Arial"/>
          <w:b/>
          <w:sz w:val="20"/>
          <w:szCs w:val="20"/>
        </w:rPr>
        <w:t xml:space="preserve">Sumy ubezpieczenia, </w:t>
      </w:r>
      <w:r>
        <w:rPr>
          <w:rFonts w:ascii="Arial" w:hAnsi="Arial" w:cs="Arial"/>
          <w:b/>
          <w:sz w:val="20"/>
          <w:szCs w:val="20"/>
        </w:rPr>
        <w:t>stawka</w:t>
      </w:r>
      <w:r w:rsidRPr="00A06026">
        <w:rPr>
          <w:rFonts w:ascii="Arial" w:hAnsi="Arial" w:cs="Arial"/>
          <w:b/>
          <w:sz w:val="20"/>
          <w:szCs w:val="20"/>
        </w:rPr>
        <w:t>, składka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1418"/>
        <w:gridCol w:w="2976"/>
      </w:tblGrid>
      <w:tr w:rsidR="00EC2707" w:rsidRPr="00A06026" w:rsidTr="00D8078F">
        <w:trPr>
          <w:trHeight w:val="987"/>
          <w:jc w:val="center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(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EC2707" w:rsidRPr="00A06026" w:rsidRDefault="00EC2707" w:rsidP="00D04208">
            <w:pPr>
              <w:pStyle w:val="Akapitzlist"/>
              <w:spacing w:beforeLines="60" w:before="144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6">
              <w:rPr>
                <w:rFonts w:ascii="Arial" w:hAnsi="Arial" w:cs="Arial"/>
                <w:b/>
                <w:sz w:val="20"/>
                <w:szCs w:val="20"/>
              </w:rPr>
              <w:t xml:space="preserve">Składka </w:t>
            </w:r>
            <w:r w:rsidRPr="00A06026">
              <w:rPr>
                <w:rFonts w:ascii="Arial" w:hAnsi="Arial" w:cs="Arial"/>
                <w:b/>
                <w:sz w:val="20"/>
                <w:szCs w:val="20"/>
              </w:rPr>
              <w:br/>
              <w:t>za 12-miesięczny okres rozliczeniowy</w:t>
            </w:r>
          </w:p>
        </w:tc>
      </w:tr>
      <w:tr w:rsidR="003D0559" w:rsidRPr="00A06026" w:rsidTr="00D8078F">
        <w:trPr>
          <w:jc w:val="center"/>
        </w:trPr>
        <w:tc>
          <w:tcPr>
            <w:tcW w:w="2297" w:type="dxa"/>
            <w:vAlign w:val="center"/>
          </w:tcPr>
          <w:p w:rsidR="003D0559" w:rsidRPr="00A06026" w:rsidRDefault="00C35108" w:rsidP="00D04208">
            <w:pPr>
              <w:pStyle w:val="Akapitzlist"/>
              <w:spacing w:beforeLines="60" w:before="144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</w:t>
            </w:r>
          </w:p>
        </w:tc>
        <w:tc>
          <w:tcPr>
            <w:tcW w:w="2381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767171" w:themeFill="background2" w:themeFillShade="80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59" w:rsidRPr="00A06026" w:rsidTr="00D8078F">
        <w:trPr>
          <w:jc w:val="center"/>
        </w:trPr>
        <w:tc>
          <w:tcPr>
            <w:tcW w:w="4678" w:type="dxa"/>
            <w:gridSpan w:val="2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/ Składka</w:t>
            </w:r>
          </w:p>
        </w:tc>
        <w:tc>
          <w:tcPr>
            <w:tcW w:w="1418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…………..%</w:t>
            </w:r>
          </w:p>
        </w:tc>
        <w:tc>
          <w:tcPr>
            <w:tcW w:w="2976" w:type="dxa"/>
            <w:vAlign w:val="center"/>
          </w:tcPr>
          <w:p w:rsidR="003D0559" w:rsidRPr="00A06026" w:rsidRDefault="003D0559" w:rsidP="00D04208">
            <w:pPr>
              <w:pStyle w:val="Akapitzlist"/>
              <w:spacing w:beforeLines="60" w:before="144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………………………….zł</w:t>
            </w:r>
          </w:p>
        </w:tc>
      </w:tr>
    </w:tbl>
    <w:p w:rsidR="00EC2707" w:rsidRPr="00A06026" w:rsidRDefault="00EC2707" w:rsidP="00EC2707">
      <w:pPr>
        <w:spacing w:beforeLines="60" w:before="144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2707" w:rsidRPr="00A06026" w:rsidRDefault="00EC2707" w:rsidP="006940C3">
      <w:pPr>
        <w:pStyle w:val="Akapitzlist"/>
        <w:numPr>
          <w:ilvl w:val="0"/>
          <w:numId w:val="10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>
        <w:rPr>
          <w:rFonts w:ascii="Arial" w:hAnsi="Arial" w:cs="Arial"/>
          <w:sz w:val="20"/>
          <w:szCs w:val="20"/>
        </w:rPr>
        <w:t>24</w:t>
      </w:r>
      <w:r w:rsidRPr="00A06026">
        <w:rPr>
          <w:rFonts w:ascii="Arial" w:hAnsi="Arial" w:cs="Arial"/>
          <w:sz w:val="20"/>
          <w:szCs w:val="20"/>
        </w:rPr>
        <w:t xml:space="preserve">-miesięczny okres ubezpieczenia, za ubezpieczenie </w:t>
      </w:r>
      <w:r>
        <w:rPr>
          <w:rFonts w:ascii="Arial" w:hAnsi="Arial" w:cs="Arial"/>
          <w:sz w:val="20"/>
          <w:szCs w:val="20"/>
        </w:rPr>
        <w:t>maszyn od awarii i uszkodzeń</w:t>
      </w:r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EC2707" w:rsidRPr="00A06026" w:rsidRDefault="00EC2707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 zł (należy podać </w:t>
      </w:r>
      <w:r w:rsidR="00D8078F">
        <w:rPr>
          <w:rFonts w:ascii="Arial" w:hAnsi="Arial" w:cs="Arial"/>
          <w:sz w:val="20"/>
          <w:szCs w:val="20"/>
        </w:rPr>
        <w:t>2</w:t>
      </w:r>
      <w:r w:rsidRPr="00A06026">
        <w:rPr>
          <w:rFonts w:ascii="Arial" w:hAnsi="Arial" w:cs="Arial"/>
          <w:sz w:val="20"/>
          <w:szCs w:val="20"/>
        </w:rPr>
        <w:t>-krotność składki za 12-miesięczny okres rozliczeniowy)</w:t>
      </w:r>
    </w:p>
    <w:p w:rsidR="00EC2707" w:rsidRPr="00A06026" w:rsidRDefault="00EC2707" w:rsidP="006940C3">
      <w:pPr>
        <w:pStyle w:val="Akapitzlist"/>
        <w:numPr>
          <w:ilvl w:val="0"/>
          <w:numId w:val="10"/>
        </w:numPr>
        <w:spacing w:beforeLines="60" w:before="144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(Ogólne/Szczególne) Warunki Ubezpieczenia, które będą miały zastosowanie do ubezpieczenia </w:t>
      </w:r>
      <w:r>
        <w:rPr>
          <w:rFonts w:ascii="Arial" w:hAnsi="Arial" w:cs="Arial"/>
          <w:sz w:val="20"/>
          <w:szCs w:val="20"/>
        </w:rPr>
        <w:t>maszyn od awarii i uszkodzeń</w:t>
      </w:r>
      <w:r w:rsidRPr="00A06026">
        <w:rPr>
          <w:rFonts w:ascii="Arial" w:hAnsi="Arial" w:cs="Arial"/>
          <w:sz w:val="20"/>
          <w:szCs w:val="20"/>
        </w:rPr>
        <w:t xml:space="preserve"> i które zostały załączone do oferty:</w:t>
      </w:r>
    </w:p>
    <w:p w:rsidR="00EC2707" w:rsidRPr="00EC2707" w:rsidRDefault="00EC2707" w:rsidP="00EC2707">
      <w:pPr>
        <w:pStyle w:val="Akapitzlist"/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EC270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EC2707" w:rsidRDefault="00EC2707" w:rsidP="00EC2707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C2707" w:rsidRPr="00EC2707" w:rsidRDefault="00EC2707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C2707">
        <w:rPr>
          <w:rFonts w:ascii="Arial" w:hAnsi="Arial" w:cs="Arial"/>
          <w:b/>
          <w:sz w:val="20"/>
          <w:szCs w:val="20"/>
        </w:rPr>
        <w:t xml:space="preserve">WARUNKI UBEZPIECZENIA </w:t>
      </w:r>
    </w:p>
    <w:p w:rsidR="00A06026" w:rsidRPr="00D8078F" w:rsidRDefault="003D04A2" w:rsidP="00A06026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wysokości franszyzy redukcyjnej do poziomu 10.000zł dla </w:t>
      </w:r>
      <w:r>
        <w:rPr>
          <w:rFonts w:ascii="Arial" w:hAnsi="Arial" w:cs="Arial"/>
          <w:sz w:val="18"/>
          <w:szCs w:val="18"/>
        </w:rPr>
        <w:t>pożaru, wybuchu, sadzy, dymu, implozji.</w:t>
      </w:r>
    </w:p>
    <w:p w:rsidR="00A06026" w:rsidRPr="00D8078F" w:rsidRDefault="00A06026" w:rsidP="00A06026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TAK </w:t>
      </w:r>
    </w:p>
    <w:p w:rsidR="00A06026" w:rsidRPr="00D8078F" w:rsidRDefault="00A06026" w:rsidP="00A06026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06026" w:rsidRPr="00A06026" w:rsidRDefault="00A06026" w:rsidP="00A06026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NIE</w:t>
      </w:r>
    </w:p>
    <w:p w:rsidR="00EE4DFD" w:rsidRPr="00A06026" w:rsidRDefault="00EE4DFD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C24D1" w:rsidRPr="00A06026" w:rsidRDefault="00EC2707" w:rsidP="006940C3">
      <w:pPr>
        <w:pStyle w:val="Akapitzlist"/>
        <w:numPr>
          <w:ilvl w:val="0"/>
          <w:numId w:val="2"/>
        </w:numPr>
        <w:spacing w:beforeLines="60" w:before="144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>
        <w:rPr>
          <w:rFonts w:ascii="Arial" w:hAnsi="Arial" w:cs="Arial"/>
          <w:b/>
          <w:sz w:val="20"/>
          <w:szCs w:val="20"/>
        </w:rPr>
        <w:t xml:space="preserve">CZĘŚCI </w:t>
      </w:r>
      <w:r w:rsidRPr="00A06026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0</w:t>
      </w:r>
      <w:r w:rsidRPr="00A0602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ZAMÓWIENIA </w:t>
      </w:r>
    </w:p>
    <w:p w:rsidR="000C24D1" w:rsidRPr="00A06026" w:rsidRDefault="000C24D1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C24D1" w:rsidRPr="00A06026" w:rsidRDefault="000C24D1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 w:rsidR="00D8078F">
        <w:rPr>
          <w:rFonts w:ascii="Arial" w:hAnsi="Arial" w:cs="Arial"/>
          <w:b/>
          <w:sz w:val="20"/>
          <w:szCs w:val="20"/>
        </w:rPr>
        <w:t xml:space="preserve">części </w:t>
      </w:r>
      <w:r w:rsidR="00D8078F" w:rsidRPr="00A06026">
        <w:rPr>
          <w:rFonts w:ascii="Arial" w:hAnsi="Arial" w:cs="Arial"/>
          <w:b/>
          <w:sz w:val="20"/>
          <w:szCs w:val="20"/>
        </w:rPr>
        <w:t xml:space="preserve"> </w:t>
      </w:r>
      <w:r w:rsidRPr="00A06026">
        <w:rPr>
          <w:rFonts w:ascii="Arial" w:hAnsi="Arial" w:cs="Arial"/>
          <w:b/>
          <w:sz w:val="20"/>
          <w:szCs w:val="20"/>
        </w:rPr>
        <w:t xml:space="preserve">nr </w:t>
      </w:r>
      <w:r w:rsidR="00D8078F">
        <w:rPr>
          <w:rFonts w:ascii="Arial" w:hAnsi="Arial" w:cs="Arial"/>
          <w:b/>
          <w:sz w:val="20"/>
          <w:szCs w:val="20"/>
        </w:rPr>
        <w:t>0</w:t>
      </w:r>
      <w:r w:rsidRPr="00A06026">
        <w:rPr>
          <w:rFonts w:ascii="Arial" w:hAnsi="Arial" w:cs="Arial"/>
          <w:b/>
          <w:sz w:val="20"/>
          <w:szCs w:val="20"/>
        </w:rPr>
        <w:t>1</w:t>
      </w:r>
      <w:r w:rsidR="00D8078F">
        <w:rPr>
          <w:rFonts w:ascii="Arial" w:hAnsi="Arial" w:cs="Arial"/>
          <w:b/>
          <w:sz w:val="20"/>
          <w:szCs w:val="20"/>
        </w:rPr>
        <w:t xml:space="preserve"> Zamówienia </w:t>
      </w:r>
      <w:r w:rsidRPr="00A06026">
        <w:rPr>
          <w:rFonts w:ascii="Arial" w:hAnsi="Arial" w:cs="Arial"/>
          <w:b/>
          <w:sz w:val="20"/>
          <w:szCs w:val="20"/>
        </w:rPr>
        <w:t>wynosi</w:t>
      </w:r>
      <w:r w:rsidRPr="00A06026">
        <w:rPr>
          <w:rFonts w:ascii="Arial" w:hAnsi="Arial" w:cs="Arial"/>
          <w:sz w:val="20"/>
          <w:szCs w:val="20"/>
        </w:rPr>
        <w:t>:</w:t>
      </w:r>
    </w:p>
    <w:p w:rsidR="0037582A" w:rsidRPr="00A06026" w:rsidRDefault="0037582A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Pr="00A06026">
        <w:rPr>
          <w:rFonts w:ascii="Arial" w:hAnsi="Arial" w:cs="Arial"/>
          <w:b/>
          <w:sz w:val="20"/>
          <w:szCs w:val="20"/>
        </w:rPr>
        <w:t xml:space="preserve">zł </w:t>
      </w:r>
    </w:p>
    <w:p w:rsidR="0037582A" w:rsidRPr="00A06026" w:rsidRDefault="0037582A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(Należy podać sumę składek z punktu I.2, II.2, III.2</w:t>
      </w:r>
      <w:r w:rsidR="003D0559">
        <w:rPr>
          <w:rFonts w:ascii="Arial" w:hAnsi="Arial" w:cs="Arial"/>
          <w:sz w:val="20"/>
          <w:szCs w:val="20"/>
        </w:rPr>
        <w:t>, IV.2</w:t>
      </w:r>
      <w:r w:rsidRPr="00A06026">
        <w:rPr>
          <w:rFonts w:ascii="Arial" w:hAnsi="Arial" w:cs="Arial"/>
          <w:sz w:val="20"/>
          <w:szCs w:val="20"/>
        </w:rPr>
        <w:t>)</w:t>
      </w:r>
    </w:p>
    <w:p w:rsidR="0037582A" w:rsidRPr="00A06026" w:rsidRDefault="0037582A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11786" w:rsidRPr="00A06026" w:rsidRDefault="00611786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11786" w:rsidRPr="00A06026" w:rsidRDefault="00611786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11786" w:rsidRPr="00A06026" w:rsidRDefault="00611786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11786" w:rsidRPr="00A06026" w:rsidRDefault="00611786" w:rsidP="00A06026">
      <w:pPr>
        <w:pStyle w:val="Akapitzlist"/>
        <w:spacing w:beforeLines="60" w:before="144" w:after="0" w:line="240" w:lineRule="auto"/>
        <w:ind w:left="4253"/>
        <w:contextualSpacing w:val="0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Podpis i pieczęć Wykonawcy</w:t>
      </w:r>
    </w:p>
    <w:p w:rsidR="00217101" w:rsidRPr="00A06026" w:rsidRDefault="00731EC1" w:rsidP="00D8078F">
      <w:pPr>
        <w:spacing w:beforeLines="60" w:before="144" w:after="0" w:line="240" w:lineRule="auto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br w:type="page"/>
      </w:r>
      <w:r w:rsidR="00D8078F">
        <w:rPr>
          <w:rFonts w:ascii="Arial" w:hAnsi="Arial" w:cs="Arial"/>
          <w:b/>
          <w:sz w:val="20"/>
          <w:szCs w:val="20"/>
        </w:rPr>
        <w:lastRenderedPageBreak/>
        <w:t>CZĘŚĆ NR</w:t>
      </w:r>
      <w:r w:rsidR="00D8078F" w:rsidRPr="00A06026">
        <w:rPr>
          <w:rFonts w:ascii="Arial" w:hAnsi="Arial" w:cs="Arial"/>
          <w:b/>
          <w:sz w:val="20"/>
          <w:szCs w:val="20"/>
        </w:rPr>
        <w:t xml:space="preserve"> </w:t>
      </w:r>
      <w:r w:rsidR="00D8078F">
        <w:rPr>
          <w:rFonts w:ascii="Arial" w:hAnsi="Arial" w:cs="Arial"/>
          <w:b/>
          <w:sz w:val="20"/>
          <w:szCs w:val="20"/>
        </w:rPr>
        <w:t>02 ZAMÓWIENIA</w:t>
      </w:r>
    </w:p>
    <w:p w:rsidR="007B72EE" w:rsidRPr="00A06026" w:rsidRDefault="007B72EE" w:rsidP="00A06026">
      <w:pPr>
        <w:spacing w:beforeLines="60" w:before="144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2EE" w:rsidRPr="00A06026" w:rsidRDefault="007B72EE" w:rsidP="006940C3">
      <w:pPr>
        <w:pStyle w:val="Akapitzlist"/>
        <w:numPr>
          <w:ilvl w:val="0"/>
          <w:numId w:val="4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UBEZPIECZENIE ODPOWIEDZIALNOŚCI CYWILNEJ</w:t>
      </w:r>
    </w:p>
    <w:p w:rsidR="007B72EE" w:rsidRPr="00A06026" w:rsidRDefault="007B72EE" w:rsidP="006940C3">
      <w:pPr>
        <w:pStyle w:val="Akapitzlist"/>
        <w:numPr>
          <w:ilvl w:val="0"/>
          <w:numId w:val="5"/>
        </w:numPr>
        <w:spacing w:beforeLines="200" w:before="48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12-miesięczny okres rozliczeniowy dla ubezpieczenia </w:t>
      </w:r>
      <w:r w:rsidR="00A30650" w:rsidRPr="00A06026">
        <w:rPr>
          <w:rFonts w:ascii="Arial" w:hAnsi="Arial" w:cs="Arial"/>
          <w:sz w:val="20"/>
          <w:szCs w:val="20"/>
        </w:rPr>
        <w:t>odpowiedzialności cywilnej</w:t>
      </w:r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7B72EE" w:rsidRPr="00A06026" w:rsidRDefault="007B72EE" w:rsidP="00D8078F">
      <w:pPr>
        <w:pStyle w:val="Akapitzlist"/>
        <w:spacing w:beforeLines="200" w:before="48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Składka</w:t>
      </w:r>
      <w:r w:rsidRPr="00A06026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A06026">
        <w:rPr>
          <w:rFonts w:ascii="Arial" w:hAnsi="Arial" w:cs="Arial"/>
          <w:b/>
          <w:sz w:val="20"/>
          <w:szCs w:val="20"/>
        </w:rPr>
        <w:t>zł</w:t>
      </w:r>
    </w:p>
    <w:p w:rsidR="003B45F0" w:rsidRPr="00A06026" w:rsidRDefault="003B45F0" w:rsidP="006940C3">
      <w:pPr>
        <w:pStyle w:val="Akapitzlist"/>
        <w:numPr>
          <w:ilvl w:val="0"/>
          <w:numId w:val="5"/>
        </w:numPr>
        <w:spacing w:beforeLines="200" w:before="48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 w:rsidR="00D8078F">
        <w:rPr>
          <w:rFonts w:ascii="Arial" w:hAnsi="Arial" w:cs="Arial"/>
          <w:sz w:val="20"/>
          <w:szCs w:val="20"/>
        </w:rPr>
        <w:t>24</w:t>
      </w:r>
      <w:r w:rsidRPr="00A06026">
        <w:rPr>
          <w:rFonts w:ascii="Arial" w:hAnsi="Arial" w:cs="Arial"/>
          <w:sz w:val="20"/>
          <w:szCs w:val="20"/>
        </w:rPr>
        <w:t xml:space="preserve">-miesięczny okres ubezpieczenia odpowiedzialności cywilnej wynosi (należy podać </w:t>
      </w:r>
      <w:r w:rsidR="00D8078F">
        <w:rPr>
          <w:rFonts w:ascii="Arial" w:hAnsi="Arial" w:cs="Arial"/>
          <w:sz w:val="20"/>
          <w:szCs w:val="20"/>
        </w:rPr>
        <w:t>2</w:t>
      </w:r>
      <w:r w:rsidRPr="00A06026">
        <w:rPr>
          <w:rFonts w:ascii="Arial" w:hAnsi="Arial" w:cs="Arial"/>
          <w:sz w:val="20"/>
          <w:szCs w:val="20"/>
        </w:rPr>
        <w:t>-krotność składki za 12-miesięczny okres rozliczeniowy</w:t>
      </w:r>
    </w:p>
    <w:p w:rsidR="003B45F0" w:rsidRPr="00A06026" w:rsidRDefault="003B45F0" w:rsidP="00D8078F">
      <w:pPr>
        <w:pStyle w:val="Akapitzlist"/>
        <w:spacing w:beforeLines="200" w:before="48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Składka </w:t>
      </w:r>
      <w:r w:rsidRPr="00A06026">
        <w:rPr>
          <w:rFonts w:ascii="Arial" w:hAnsi="Arial" w:cs="Arial"/>
          <w:sz w:val="20"/>
          <w:szCs w:val="20"/>
        </w:rPr>
        <w:t>………………………………………….</w:t>
      </w:r>
      <w:r w:rsidRPr="00A06026">
        <w:rPr>
          <w:rFonts w:ascii="Arial" w:hAnsi="Arial" w:cs="Arial"/>
          <w:b/>
          <w:sz w:val="20"/>
          <w:szCs w:val="20"/>
        </w:rPr>
        <w:t>zł</w:t>
      </w:r>
    </w:p>
    <w:p w:rsidR="003B45F0" w:rsidRPr="00A06026" w:rsidRDefault="003B45F0" w:rsidP="006940C3">
      <w:pPr>
        <w:pStyle w:val="Akapitzlist"/>
        <w:numPr>
          <w:ilvl w:val="0"/>
          <w:numId w:val="5"/>
        </w:numPr>
        <w:spacing w:beforeLines="200" w:before="48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(Ogólne/Szczególne) Warunki Ubezpieczenia, które będą miały zastosowanie do ubezpieczenia odpowiedzialności cywilnej i które zostały załączone do oferty:</w:t>
      </w:r>
    </w:p>
    <w:p w:rsidR="00E26CD1" w:rsidRPr="00A06026" w:rsidRDefault="003B45F0" w:rsidP="00D8078F">
      <w:pPr>
        <w:spacing w:before="24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5F0" w:rsidRPr="00A06026" w:rsidRDefault="003B45F0" w:rsidP="00D8078F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8A4073" w:rsidRPr="00EC2707" w:rsidRDefault="008A4073" w:rsidP="006940C3">
      <w:pPr>
        <w:pStyle w:val="Akapitzlist"/>
        <w:numPr>
          <w:ilvl w:val="0"/>
          <w:numId w:val="4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C2707">
        <w:rPr>
          <w:rFonts w:ascii="Arial" w:hAnsi="Arial" w:cs="Arial"/>
          <w:b/>
          <w:sz w:val="20"/>
          <w:szCs w:val="20"/>
        </w:rPr>
        <w:t xml:space="preserve">WARUNKI UBEZPIECZENIA </w:t>
      </w:r>
    </w:p>
    <w:p w:rsidR="003D04A2" w:rsidRPr="001E5D32" w:rsidRDefault="003D04A2" w:rsidP="003D04A2">
      <w:pPr>
        <w:pStyle w:val="Akapitzlist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1E5D32">
        <w:rPr>
          <w:rFonts w:ascii="Arial" w:hAnsi="Arial" w:cs="Arial"/>
          <w:sz w:val="20"/>
          <w:szCs w:val="20"/>
        </w:rPr>
        <w:t>PODLIMIT DLA ROZSZERZENIA OC PRACODAWCY:</w:t>
      </w:r>
    </w:p>
    <w:p w:rsidR="003D04A2" w:rsidRPr="003D04A2" w:rsidRDefault="003D04A2" w:rsidP="003D04A2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1E5D32">
        <w:rPr>
          <w:rFonts w:ascii="Arial" w:hAnsi="Arial" w:cs="Arial"/>
          <w:sz w:val="20"/>
          <w:szCs w:val="20"/>
        </w:rPr>
        <w:t>Podllimit</w:t>
      </w:r>
      <w:proofErr w:type="spellEnd"/>
      <w:r w:rsidRPr="001E5D32">
        <w:rPr>
          <w:rFonts w:ascii="Arial" w:hAnsi="Arial" w:cs="Arial"/>
          <w:sz w:val="20"/>
          <w:szCs w:val="20"/>
        </w:rPr>
        <w:t xml:space="preserve"> dla szkód wyrządzonych pracownikom ubezpieczonego, powstałych w związku z wypadkiem przy pracy – </w:t>
      </w:r>
      <w:r w:rsidR="001E5D32" w:rsidRPr="001E5D32">
        <w:rPr>
          <w:rFonts w:ascii="Arial" w:hAnsi="Arial" w:cs="Arial"/>
          <w:sz w:val="20"/>
          <w:szCs w:val="20"/>
        </w:rPr>
        <w:t>5 000 000</w:t>
      </w:r>
      <w:r w:rsidRPr="001E5D32">
        <w:rPr>
          <w:rFonts w:ascii="Arial" w:hAnsi="Arial" w:cs="Arial"/>
          <w:sz w:val="20"/>
          <w:szCs w:val="20"/>
        </w:rPr>
        <w:t xml:space="preserve"> zł na jeden i wszystkie wypadki ubezpieczeniowe w każdym okresie rozliczeniowym.</w:t>
      </w:r>
    </w:p>
    <w:p w:rsidR="008A4073" w:rsidRPr="00D8078F" w:rsidRDefault="008A4073" w:rsidP="008A4073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073" w:rsidRPr="00D8078F" w:rsidRDefault="008A4073" w:rsidP="008A4073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TAK </w:t>
      </w:r>
    </w:p>
    <w:p w:rsidR="008A4073" w:rsidRPr="00D8078F" w:rsidRDefault="008A4073" w:rsidP="008A4073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A4073" w:rsidRPr="00A06026" w:rsidRDefault="008A4073" w:rsidP="008A4073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NIE</w:t>
      </w:r>
    </w:p>
    <w:p w:rsidR="003B45F0" w:rsidRPr="00A06026" w:rsidRDefault="003B45F0" w:rsidP="00A06026">
      <w:pPr>
        <w:spacing w:beforeLines="60" w:before="144" w:after="0" w:line="240" w:lineRule="auto"/>
        <w:rPr>
          <w:rFonts w:ascii="Arial" w:hAnsi="Arial" w:cs="Arial"/>
          <w:sz w:val="20"/>
          <w:szCs w:val="20"/>
        </w:rPr>
      </w:pPr>
    </w:p>
    <w:p w:rsidR="003B45F0" w:rsidRPr="00A06026" w:rsidRDefault="003B45F0" w:rsidP="006940C3">
      <w:pPr>
        <w:pStyle w:val="Akapitzlist"/>
        <w:numPr>
          <w:ilvl w:val="0"/>
          <w:numId w:val="4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 w:rsidR="00D8078F">
        <w:rPr>
          <w:rFonts w:ascii="Arial" w:hAnsi="Arial" w:cs="Arial"/>
          <w:b/>
          <w:sz w:val="20"/>
          <w:szCs w:val="20"/>
        </w:rPr>
        <w:t xml:space="preserve">CZĘŚCI </w:t>
      </w:r>
      <w:r w:rsidR="00D8078F" w:rsidRPr="00A06026">
        <w:rPr>
          <w:rFonts w:ascii="Arial" w:hAnsi="Arial" w:cs="Arial"/>
          <w:b/>
          <w:sz w:val="20"/>
          <w:szCs w:val="20"/>
        </w:rPr>
        <w:t xml:space="preserve"> NR </w:t>
      </w:r>
      <w:r w:rsidR="00D8078F">
        <w:rPr>
          <w:rFonts w:ascii="Arial" w:hAnsi="Arial" w:cs="Arial"/>
          <w:b/>
          <w:sz w:val="20"/>
          <w:szCs w:val="20"/>
        </w:rPr>
        <w:t>02 ZAMÓWIENIA</w:t>
      </w:r>
    </w:p>
    <w:p w:rsidR="003B45F0" w:rsidRPr="00A06026" w:rsidRDefault="00D8078F" w:rsidP="008A4073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>
        <w:rPr>
          <w:rFonts w:ascii="Arial" w:hAnsi="Arial" w:cs="Arial"/>
          <w:b/>
          <w:sz w:val="20"/>
          <w:szCs w:val="20"/>
        </w:rPr>
        <w:t xml:space="preserve">części </w:t>
      </w:r>
      <w:r w:rsidRPr="00A06026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 xml:space="preserve">02 Zamówienia </w:t>
      </w:r>
      <w:r w:rsidRPr="00A06026">
        <w:rPr>
          <w:rFonts w:ascii="Arial" w:hAnsi="Arial" w:cs="Arial"/>
          <w:b/>
          <w:sz w:val="20"/>
          <w:szCs w:val="20"/>
        </w:rPr>
        <w:t>wynosi</w:t>
      </w:r>
      <w:r w:rsidR="003B45F0" w:rsidRPr="00A06026">
        <w:rPr>
          <w:rFonts w:ascii="Arial" w:hAnsi="Arial" w:cs="Arial"/>
          <w:sz w:val="20"/>
          <w:szCs w:val="20"/>
        </w:rPr>
        <w:t>:</w:t>
      </w:r>
    </w:p>
    <w:p w:rsidR="003B45F0" w:rsidRPr="00A06026" w:rsidRDefault="003B45F0" w:rsidP="008A4073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Pr="00A06026">
        <w:rPr>
          <w:rFonts w:ascii="Arial" w:hAnsi="Arial" w:cs="Arial"/>
          <w:b/>
          <w:sz w:val="20"/>
          <w:szCs w:val="20"/>
        </w:rPr>
        <w:t xml:space="preserve">zł </w:t>
      </w:r>
    </w:p>
    <w:p w:rsidR="003B45F0" w:rsidRPr="00A06026" w:rsidRDefault="003B45F0" w:rsidP="008A4073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(Należy podać składkę za cały okres trwania umowy, tj. z punktu I.2)</w:t>
      </w:r>
    </w:p>
    <w:p w:rsidR="003B45F0" w:rsidRPr="00A06026" w:rsidRDefault="003B45F0" w:rsidP="00A06026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45F0" w:rsidRPr="00A06026" w:rsidRDefault="003B45F0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45F0" w:rsidRPr="00A06026" w:rsidRDefault="00D8078F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45F0" w:rsidRPr="00A06026" w:rsidRDefault="00D8078F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45F0" w:rsidRPr="00A06026" w:rsidRDefault="00D8078F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45F0" w:rsidRPr="00A06026" w:rsidRDefault="00D8078F" w:rsidP="00A06026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45F0" w:rsidRPr="00A06026" w:rsidRDefault="003B45F0" w:rsidP="00A06026">
      <w:pPr>
        <w:pStyle w:val="Akapitzlist"/>
        <w:spacing w:beforeLines="60" w:before="144" w:after="0" w:line="240" w:lineRule="auto"/>
        <w:ind w:left="4253"/>
        <w:contextualSpacing w:val="0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Podpis i pieczęć Wykonawcy</w:t>
      </w:r>
    </w:p>
    <w:p w:rsidR="00D8078F" w:rsidRPr="00D8078F" w:rsidRDefault="003B45F0" w:rsidP="00D8078F">
      <w:pPr>
        <w:spacing w:beforeLines="60" w:before="144" w:after="0" w:line="240" w:lineRule="auto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br w:type="page"/>
      </w:r>
      <w:r w:rsidR="00D8078F" w:rsidRPr="00D8078F">
        <w:rPr>
          <w:rFonts w:ascii="Arial" w:hAnsi="Arial" w:cs="Arial"/>
          <w:b/>
          <w:sz w:val="20"/>
          <w:szCs w:val="20"/>
        </w:rPr>
        <w:lastRenderedPageBreak/>
        <w:t>CZĘŚĆ NR 0</w:t>
      </w:r>
      <w:r w:rsidR="00C35108">
        <w:rPr>
          <w:rFonts w:ascii="Arial" w:hAnsi="Arial" w:cs="Arial"/>
          <w:b/>
          <w:sz w:val="20"/>
          <w:szCs w:val="20"/>
        </w:rPr>
        <w:t>3</w:t>
      </w:r>
      <w:r w:rsidR="00D8078F" w:rsidRPr="00D8078F">
        <w:rPr>
          <w:rFonts w:ascii="Arial" w:hAnsi="Arial" w:cs="Arial"/>
          <w:b/>
          <w:sz w:val="20"/>
          <w:szCs w:val="20"/>
        </w:rPr>
        <w:t xml:space="preserve"> ZAMÓWIENIA</w:t>
      </w:r>
    </w:p>
    <w:p w:rsidR="00F9688D" w:rsidRDefault="00F9688D" w:rsidP="006940C3">
      <w:pPr>
        <w:pStyle w:val="Akapitzlist"/>
        <w:numPr>
          <w:ilvl w:val="0"/>
          <w:numId w:val="16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9688D">
        <w:rPr>
          <w:rFonts w:ascii="Arial" w:hAnsi="Arial" w:cs="Arial"/>
          <w:b/>
          <w:sz w:val="20"/>
          <w:szCs w:val="20"/>
        </w:rPr>
        <w:t>UBEZPIECZENIA POJAZDÓW</w:t>
      </w:r>
    </w:p>
    <w:p w:rsidR="00F9688D" w:rsidRPr="00F9688D" w:rsidRDefault="00F9688D" w:rsidP="00F9688D">
      <w:pPr>
        <w:pStyle w:val="Akapitzlist"/>
        <w:spacing w:beforeLines="60" w:before="144" w:after="0" w:line="240" w:lineRule="auto"/>
        <w:ind w:left="1080"/>
        <w:contextualSpacing w:val="0"/>
        <w:rPr>
          <w:rFonts w:ascii="Arial" w:hAnsi="Arial" w:cs="Arial"/>
          <w:b/>
          <w:sz w:val="20"/>
          <w:szCs w:val="20"/>
        </w:rPr>
      </w:pPr>
    </w:p>
    <w:p w:rsidR="00D8078F" w:rsidRPr="009900EA" w:rsidRDefault="00D8078F" w:rsidP="006940C3">
      <w:pPr>
        <w:numPr>
          <w:ilvl w:val="0"/>
          <w:numId w:val="12"/>
        </w:numPr>
        <w:tabs>
          <w:tab w:val="clear" w:pos="2160"/>
          <w:tab w:val="left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t>Składka za 24-miesięczny okres ubezpieczenia dla ubezpieczenia floty pojazdów wynosi:</w:t>
      </w:r>
    </w:p>
    <w:p w:rsidR="00D8078F" w:rsidRPr="009900EA" w:rsidRDefault="00D8078F" w:rsidP="00F968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8078F" w:rsidRPr="009900EA" w:rsidRDefault="00D8078F" w:rsidP="00F9688D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900EA">
        <w:rPr>
          <w:rFonts w:ascii="Arial" w:hAnsi="Arial" w:cs="Arial"/>
          <w:b/>
          <w:bCs/>
          <w:sz w:val="20"/>
          <w:szCs w:val="20"/>
        </w:rPr>
        <w:t>Składka…………………………………..….. zł</w:t>
      </w:r>
    </w:p>
    <w:p w:rsidR="00D8078F" w:rsidRPr="009900EA" w:rsidRDefault="00D8078F" w:rsidP="00F9688D">
      <w:pPr>
        <w:jc w:val="both"/>
        <w:rPr>
          <w:rFonts w:ascii="Arial" w:hAnsi="Arial" w:cs="Arial"/>
          <w:sz w:val="20"/>
          <w:szCs w:val="20"/>
        </w:rPr>
      </w:pPr>
    </w:p>
    <w:p w:rsidR="00D8078F" w:rsidRPr="009900EA" w:rsidRDefault="00D8078F" w:rsidP="006940C3">
      <w:pPr>
        <w:numPr>
          <w:ilvl w:val="0"/>
          <w:numId w:val="12"/>
        </w:numPr>
        <w:tabs>
          <w:tab w:val="clear" w:pos="2160"/>
          <w:tab w:val="left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t>Obowiązujące stawki/składki (za 12 – miesięczny okres rozliczeniowy) w ubezpieczeniu floty komunikacyjnej:</w:t>
      </w:r>
    </w:p>
    <w:p w:rsidR="00D8078F" w:rsidRPr="009900EA" w:rsidRDefault="00D8078F" w:rsidP="00D8078F">
      <w:pPr>
        <w:jc w:val="both"/>
        <w:rPr>
          <w:rFonts w:ascii="Arial" w:hAnsi="Arial" w:cs="Arial"/>
          <w:sz w:val="20"/>
          <w:szCs w:val="20"/>
        </w:rPr>
      </w:pPr>
    </w:p>
    <w:p w:rsidR="00D8078F" w:rsidRDefault="00D8078F" w:rsidP="006940C3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bookmarkStart w:id="1" w:name="_Toc191882524"/>
      <w:r w:rsidRPr="009900EA">
        <w:rPr>
          <w:rFonts w:ascii="Arial" w:hAnsi="Arial" w:cs="Arial"/>
          <w:sz w:val="20"/>
          <w:szCs w:val="20"/>
        </w:rPr>
        <w:t>OBOWIĄZKOWE UBEZPIECZE</w:t>
      </w:r>
      <w:bookmarkEnd w:id="1"/>
      <w:r w:rsidRPr="009900EA">
        <w:rPr>
          <w:rFonts w:ascii="Arial" w:hAnsi="Arial" w:cs="Arial"/>
          <w:sz w:val="20"/>
          <w:szCs w:val="20"/>
        </w:rPr>
        <w:t>NIE ODPOWIEDZIALNOŚCI CYWILNEJ POSIADACZY POJAZDÓW MECHANICZNYCH:</w:t>
      </w:r>
    </w:p>
    <w:p w:rsidR="00D8078F" w:rsidRPr="009900EA" w:rsidRDefault="00D8078F" w:rsidP="00F9688D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 xml:space="preserve">Osobowe:  ……….. …..zł 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Ciężarowe: …………... 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Ciągniki siodłowe:…….zł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Specjalne: …………… 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Motocykle: …………… 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Przyczepy: …………… 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 xml:space="preserve">Ciągniki rolnicze: …….zł </w:t>
      </w:r>
    </w:p>
    <w:p w:rsidR="00D8078F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Wolnobieżne:…………zł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Autobusy:…………….zł</w:t>
      </w:r>
    </w:p>
    <w:p w:rsidR="00D8078F" w:rsidRPr="009900EA" w:rsidRDefault="00D8078F" w:rsidP="00F9688D">
      <w:pPr>
        <w:pStyle w:val="Akapitzlist"/>
        <w:spacing w:before="120"/>
        <w:ind w:left="1134" w:right="74" w:hanging="425"/>
        <w:jc w:val="both"/>
        <w:rPr>
          <w:rFonts w:ascii="Arial" w:hAnsi="Arial" w:cs="Arial"/>
        </w:rPr>
      </w:pPr>
    </w:p>
    <w:p w:rsidR="00D8078F" w:rsidRPr="009900EA" w:rsidRDefault="00D8078F" w:rsidP="006940C3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t>UBEZPIECZENIE AUTO-CASCO: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Osobowe: ………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Ciężarowe: ………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Ciągniki siodłowe:……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Specjalne: ………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Motocykle: ………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Przyczepy: ………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Ciągniki rolnicze: ……… %</w:t>
      </w:r>
    </w:p>
    <w:p w:rsidR="00D8078F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Wolnobieżne:………….... %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Autobusy:…………………%</w:t>
      </w:r>
    </w:p>
    <w:p w:rsidR="00D8078F" w:rsidRPr="009900EA" w:rsidRDefault="00D8078F" w:rsidP="00F9688D">
      <w:pPr>
        <w:pStyle w:val="Akapitzlist"/>
        <w:spacing w:before="120"/>
        <w:ind w:left="1134" w:right="74" w:hanging="425"/>
        <w:jc w:val="both"/>
        <w:rPr>
          <w:rFonts w:ascii="Arial" w:hAnsi="Arial" w:cs="Arial"/>
          <w:b/>
        </w:rPr>
      </w:pPr>
    </w:p>
    <w:p w:rsidR="00D8078F" w:rsidRPr="009900EA" w:rsidRDefault="00D8078F" w:rsidP="006940C3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t>UBEZPIECZENIE ASSIATANCE (składka za pojazd):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Wariant podstawowy …………….…zł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Wariant rozszerzony ………………..zł</w:t>
      </w:r>
    </w:p>
    <w:p w:rsidR="00D8078F" w:rsidRPr="009900EA" w:rsidRDefault="00D8078F" w:rsidP="00F9688D">
      <w:pPr>
        <w:pStyle w:val="Akapitzlist"/>
        <w:spacing w:before="120"/>
        <w:ind w:left="1134" w:right="74" w:hanging="425"/>
        <w:jc w:val="both"/>
        <w:rPr>
          <w:rFonts w:ascii="Arial" w:hAnsi="Arial" w:cs="Arial"/>
          <w:b/>
        </w:rPr>
      </w:pPr>
    </w:p>
    <w:p w:rsidR="00D8078F" w:rsidRPr="009900EA" w:rsidRDefault="00D8078F" w:rsidP="00F9688D">
      <w:pPr>
        <w:pStyle w:val="Akapitzlist"/>
        <w:spacing w:before="120"/>
        <w:ind w:left="1134" w:right="74" w:hanging="425"/>
        <w:jc w:val="both"/>
        <w:rPr>
          <w:rFonts w:ascii="Arial" w:hAnsi="Arial" w:cs="Arial"/>
          <w:b/>
        </w:rPr>
      </w:pPr>
    </w:p>
    <w:p w:rsidR="00D8078F" w:rsidRPr="009900EA" w:rsidRDefault="00D8078F" w:rsidP="006940C3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t>UBEZPIECZENIE NNW (składka za pojazd):</w:t>
      </w:r>
    </w:p>
    <w:p w:rsidR="00D8078F" w:rsidRPr="009900EA" w:rsidRDefault="00D8078F" w:rsidP="006940C3">
      <w:pPr>
        <w:pStyle w:val="Akapitzlist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900EA">
        <w:rPr>
          <w:rFonts w:ascii="Arial" w:hAnsi="Arial" w:cs="Arial"/>
        </w:rPr>
        <w:t>składka:………………</w:t>
      </w:r>
      <w:r>
        <w:rPr>
          <w:rFonts w:ascii="Arial" w:hAnsi="Arial" w:cs="Arial"/>
        </w:rPr>
        <w:t>zł</w:t>
      </w:r>
    </w:p>
    <w:p w:rsidR="00D8078F" w:rsidRPr="009900EA" w:rsidRDefault="00D8078F" w:rsidP="00D8078F">
      <w:pPr>
        <w:pStyle w:val="Akapitzlist"/>
        <w:spacing w:before="120"/>
        <w:ind w:left="0" w:right="74"/>
        <w:jc w:val="both"/>
        <w:rPr>
          <w:rFonts w:ascii="Arial" w:hAnsi="Arial" w:cs="Arial"/>
          <w:b/>
        </w:rPr>
      </w:pPr>
    </w:p>
    <w:p w:rsidR="00F9688D" w:rsidRDefault="00F9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078F" w:rsidRPr="009900EA" w:rsidRDefault="00D8078F" w:rsidP="006940C3">
      <w:pPr>
        <w:numPr>
          <w:ilvl w:val="0"/>
          <w:numId w:val="12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900EA">
        <w:rPr>
          <w:rFonts w:ascii="Arial" w:hAnsi="Arial" w:cs="Arial"/>
          <w:sz w:val="20"/>
          <w:szCs w:val="20"/>
        </w:rPr>
        <w:lastRenderedPageBreak/>
        <w:t>(Ogólne/Szczególne) Warunki Ubezpieczenia, które będą miały zastosowanie do ubezpieczenia floty komunikacyjnej i które zostały załączone do oferty:</w:t>
      </w:r>
    </w:p>
    <w:p w:rsidR="00D8078F" w:rsidRPr="00F9688D" w:rsidRDefault="00D8078F" w:rsidP="006940C3">
      <w:pPr>
        <w:pStyle w:val="Akapitzlist"/>
        <w:numPr>
          <w:ilvl w:val="1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9688D">
        <w:rPr>
          <w:rFonts w:ascii="Arial" w:hAnsi="Arial" w:cs="Arial"/>
          <w:sz w:val="20"/>
          <w:szCs w:val="20"/>
        </w:rPr>
        <w:t>UBEZPIECZENIE AUTO-CASCO......................................................................</w:t>
      </w:r>
      <w:r w:rsidR="00F9688D">
        <w:rPr>
          <w:rFonts w:ascii="Arial" w:hAnsi="Arial" w:cs="Arial"/>
          <w:sz w:val="20"/>
          <w:szCs w:val="20"/>
        </w:rPr>
        <w:t>.........</w:t>
      </w:r>
    </w:p>
    <w:p w:rsidR="00D8078F" w:rsidRPr="00F9688D" w:rsidRDefault="00D8078F" w:rsidP="006940C3">
      <w:pPr>
        <w:pStyle w:val="Akapitzlist"/>
        <w:numPr>
          <w:ilvl w:val="1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9688D">
        <w:rPr>
          <w:rFonts w:ascii="Arial" w:hAnsi="Arial" w:cs="Arial"/>
          <w:sz w:val="20"/>
          <w:szCs w:val="20"/>
        </w:rPr>
        <w:t>UBEZPIECZENIE ASSIATANCE…………………………………………………………</w:t>
      </w:r>
    </w:p>
    <w:p w:rsidR="00D8078F" w:rsidRPr="00F9688D" w:rsidRDefault="00D8078F" w:rsidP="006940C3">
      <w:pPr>
        <w:pStyle w:val="Akapitzlist"/>
        <w:numPr>
          <w:ilvl w:val="1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9688D">
        <w:rPr>
          <w:rFonts w:ascii="Arial" w:hAnsi="Arial" w:cs="Arial"/>
          <w:sz w:val="20"/>
          <w:szCs w:val="20"/>
        </w:rPr>
        <w:t>UBEZPIECZENIE NNW:.....................................................................................</w:t>
      </w:r>
      <w:r w:rsidR="00F9688D">
        <w:rPr>
          <w:rFonts w:ascii="Arial" w:hAnsi="Arial" w:cs="Arial"/>
          <w:sz w:val="20"/>
          <w:szCs w:val="20"/>
        </w:rPr>
        <w:t>.........</w:t>
      </w:r>
    </w:p>
    <w:p w:rsidR="00D8078F" w:rsidRPr="009900EA" w:rsidRDefault="00D8078F" w:rsidP="00D8078F">
      <w:pPr>
        <w:pStyle w:val="Akapitzlist"/>
        <w:spacing w:before="120"/>
        <w:ind w:left="0" w:right="74"/>
        <w:jc w:val="both"/>
        <w:rPr>
          <w:rFonts w:ascii="Arial" w:hAnsi="Arial" w:cs="Arial"/>
          <w:b/>
        </w:rPr>
      </w:pPr>
    </w:p>
    <w:p w:rsidR="00D8078F" w:rsidRPr="009900EA" w:rsidRDefault="00D8078F" w:rsidP="00D8078F">
      <w:pPr>
        <w:pStyle w:val="Akapitzlist"/>
        <w:spacing w:before="120"/>
        <w:ind w:left="0" w:right="74"/>
        <w:jc w:val="both"/>
        <w:rPr>
          <w:rFonts w:ascii="Arial" w:hAnsi="Arial" w:cs="Arial"/>
          <w:b/>
        </w:rPr>
      </w:pPr>
    </w:p>
    <w:p w:rsidR="00F9688D" w:rsidRPr="00EC2707" w:rsidRDefault="00F9688D" w:rsidP="006940C3">
      <w:pPr>
        <w:pStyle w:val="Akapitzlist"/>
        <w:numPr>
          <w:ilvl w:val="0"/>
          <w:numId w:val="16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C2707">
        <w:rPr>
          <w:rFonts w:ascii="Arial" w:hAnsi="Arial" w:cs="Arial"/>
          <w:b/>
          <w:sz w:val="20"/>
          <w:szCs w:val="20"/>
        </w:rPr>
        <w:t xml:space="preserve">WARUNKI UBEZPIECZENIA </w:t>
      </w:r>
    </w:p>
    <w:p w:rsidR="00F9688D" w:rsidRPr="00D8078F" w:rsidRDefault="003D04A2" w:rsidP="003D04A2">
      <w:pPr>
        <w:spacing w:beforeLines="60" w:before="144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Zniesienie franszyzy redukcyjnej w ubezpieczeniu AC.</w:t>
      </w:r>
    </w:p>
    <w:p w:rsidR="00F9688D" w:rsidRPr="00D8078F" w:rsidRDefault="00F9688D" w:rsidP="00F9688D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TAK </w:t>
      </w:r>
    </w:p>
    <w:p w:rsidR="00F9688D" w:rsidRPr="00D8078F" w:rsidRDefault="00F9688D" w:rsidP="00F9688D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688D" w:rsidRPr="00A06026" w:rsidRDefault="00F9688D" w:rsidP="00F9688D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NIE</w:t>
      </w:r>
    </w:p>
    <w:p w:rsidR="00D8078F" w:rsidRPr="009900EA" w:rsidRDefault="00D8078F" w:rsidP="00D8078F">
      <w:pPr>
        <w:jc w:val="both"/>
        <w:rPr>
          <w:rFonts w:ascii="Arial" w:hAnsi="Arial" w:cs="Arial"/>
          <w:sz w:val="20"/>
          <w:szCs w:val="20"/>
        </w:rPr>
      </w:pPr>
    </w:p>
    <w:p w:rsidR="00D8078F" w:rsidRPr="009900EA" w:rsidRDefault="00D8078F" w:rsidP="00D8078F">
      <w:pPr>
        <w:jc w:val="both"/>
        <w:rPr>
          <w:rFonts w:ascii="Arial" w:hAnsi="Arial" w:cs="Arial"/>
          <w:sz w:val="20"/>
          <w:szCs w:val="20"/>
        </w:rPr>
      </w:pP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9688D" w:rsidRPr="00A06026" w:rsidRDefault="00F9688D" w:rsidP="00F9688D">
      <w:pPr>
        <w:pStyle w:val="Akapitzlist"/>
        <w:spacing w:beforeLines="60" w:before="144" w:after="0" w:line="240" w:lineRule="auto"/>
        <w:ind w:left="4253"/>
        <w:contextualSpacing w:val="0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Podpis i pieczęć Wykonawcy</w:t>
      </w:r>
    </w:p>
    <w:p w:rsidR="00C35108" w:rsidRDefault="00C351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35108" w:rsidRDefault="00C35108" w:rsidP="00C35108">
      <w:pPr>
        <w:spacing w:beforeLines="60" w:before="144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CZĘŚĆ NR</w:t>
      </w:r>
      <w:r w:rsidRPr="00A060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04 ZAMÓWIENIA</w:t>
      </w:r>
    </w:p>
    <w:p w:rsidR="00C35108" w:rsidRDefault="00C35108" w:rsidP="00C35108">
      <w:pPr>
        <w:rPr>
          <w:rFonts w:ascii="Arial" w:hAnsi="Arial" w:cs="Arial"/>
          <w:b/>
          <w:sz w:val="20"/>
          <w:szCs w:val="20"/>
        </w:rPr>
      </w:pPr>
    </w:p>
    <w:p w:rsidR="00C35108" w:rsidRPr="00A06026" w:rsidRDefault="00C35108" w:rsidP="006940C3">
      <w:pPr>
        <w:pStyle w:val="Akapitzlist"/>
        <w:numPr>
          <w:ilvl w:val="0"/>
          <w:numId w:val="17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UBEZPIECZENIE </w:t>
      </w:r>
      <w:r>
        <w:rPr>
          <w:rFonts w:ascii="Arial" w:hAnsi="Arial" w:cs="Arial"/>
          <w:b/>
          <w:sz w:val="20"/>
          <w:szCs w:val="20"/>
        </w:rPr>
        <w:t>SZKÓD W SRODOWISKU</w:t>
      </w:r>
    </w:p>
    <w:p w:rsidR="00C35108" w:rsidRDefault="00C35108" w:rsidP="00C35108">
      <w:pPr>
        <w:rPr>
          <w:rFonts w:ascii="Arial" w:hAnsi="Arial" w:cs="Arial"/>
          <w:b/>
          <w:sz w:val="20"/>
          <w:szCs w:val="20"/>
        </w:rPr>
      </w:pPr>
    </w:p>
    <w:p w:rsidR="00C35108" w:rsidRPr="00A06026" w:rsidRDefault="00C35108" w:rsidP="006940C3">
      <w:pPr>
        <w:pStyle w:val="Akapitzlist"/>
        <w:numPr>
          <w:ilvl w:val="0"/>
          <w:numId w:val="15"/>
        </w:numPr>
        <w:spacing w:beforeLines="200" w:before="48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12-miesięczny okres rozliczeniowy dla ubezpieczenia </w:t>
      </w:r>
      <w:r>
        <w:rPr>
          <w:rFonts w:ascii="Arial" w:hAnsi="Arial" w:cs="Arial"/>
          <w:sz w:val="20"/>
          <w:szCs w:val="20"/>
        </w:rPr>
        <w:t>szkód w środowisku</w:t>
      </w:r>
      <w:r w:rsidRPr="00A06026">
        <w:rPr>
          <w:rFonts w:ascii="Arial" w:hAnsi="Arial" w:cs="Arial"/>
          <w:sz w:val="20"/>
          <w:szCs w:val="20"/>
        </w:rPr>
        <w:t xml:space="preserve"> wynosi:</w:t>
      </w:r>
    </w:p>
    <w:p w:rsidR="00C35108" w:rsidRPr="00A06026" w:rsidRDefault="00C35108" w:rsidP="00C35108">
      <w:pPr>
        <w:pStyle w:val="Akapitzlist"/>
        <w:spacing w:beforeLines="200" w:before="48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>Składka</w:t>
      </w:r>
      <w:r w:rsidRPr="00A06026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A06026">
        <w:rPr>
          <w:rFonts w:ascii="Arial" w:hAnsi="Arial" w:cs="Arial"/>
          <w:b/>
          <w:sz w:val="20"/>
          <w:szCs w:val="20"/>
        </w:rPr>
        <w:t>zł</w:t>
      </w:r>
    </w:p>
    <w:p w:rsidR="00C35108" w:rsidRPr="00A06026" w:rsidRDefault="00C35108" w:rsidP="006940C3">
      <w:pPr>
        <w:pStyle w:val="Akapitzlist"/>
        <w:numPr>
          <w:ilvl w:val="0"/>
          <w:numId w:val="15"/>
        </w:numPr>
        <w:spacing w:beforeLines="200" w:before="48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Składka za </w:t>
      </w:r>
      <w:r>
        <w:rPr>
          <w:rFonts w:ascii="Arial" w:hAnsi="Arial" w:cs="Arial"/>
          <w:sz w:val="20"/>
          <w:szCs w:val="20"/>
        </w:rPr>
        <w:t>24</w:t>
      </w:r>
      <w:r w:rsidRPr="00A06026">
        <w:rPr>
          <w:rFonts w:ascii="Arial" w:hAnsi="Arial" w:cs="Arial"/>
          <w:sz w:val="20"/>
          <w:szCs w:val="20"/>
        </w:rPr>
        <w:t xml:space="preserve">-miesięczny okres ubezpieczenia odpowiedzialności cywilnej wynosi (należy podać </w:t>
      </w:r>
      <w:r>
        <w:rPr>
          <w:rFonts w:ascii="Arial" w:hAnsi="Arial" w:cs="Arial"/>
          <w:sz w:val="20"/>
          <w:szCs w:val="20"/>
        </w:rPr>
        <w:t>2</w:t>
      </w:r>
      <w:r w:rsidRPr="00A06026">
        <w:rPr>
          <w:rFonts w:ascii="Arial" w:hAnsi="Arial" w:cs="Arial"/>
          <w:sz w:val="20"/>
          <w:szCs w:val="20"/>
        </w:rPr>
        <w:t>-krotność składki za 12-miesięczny okres rozliczeniowy</w:t>
      </w:r>
    </w:p>
    <w:p w:rsidR="00C35108" w:rsidRPr="00A06026" w:rsidRDefault="00C35108" w:rsidP="00C35108">
      <w:pPr>
        <w:pStyle w:val="Akapitzlist"/>
        <w:spacing w:beforeLines="200" w:before="48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Składka </w:t>
      </w:r>
      <w:r w:rsidRPr="00A06026">
        <w:rPr>
          <w:rFonts w:ascii="Arial" w:hAnsi="Arial" w:cs="Arial"/>
          <w:sz w:val="20"/>
          <w:szCs w:val="20"/>
        </w:rPr>
        <w:t>………………………………………….</w:t>
      </w:r>
      <w:r w:rsidRPr="00A06026">
        <w:rPr>
          <w:rFonts w:ascii="Arial" w:hAnsi="Arial" w:cs="Arial"/>
          <w:b/>
          <w:sz w:val="20"/>
          <w:szCs w:val="20"/>
        </w:rPr>
        <w:t>zł</w:t>
      </w:r>
    </w:p>
    <w:p w:rsidR="00C35108" w:rsidRPr="00A06026" w:rsidRDefault="00C35108" w:rsidP="006940C3">
      <w:pPr>
        <w:pStyle w:val="Akapitzlist"/>
        <w:numPr>
          <w:ilvl w:val="0"/>
          <w:numId w:val="15"/>
        </w:numPr>
        <w:spacing w:beforeLines="200" w:before="48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(Ogólne/Szczególne) Warunki Ubezpieczenia, które będą miały zastosowanie do ubezpieczenia </w:t>
      </w:r>
      <w:r>
        <w:rPr>
          <w:rFonts w:ascii="Arial" w:hAnsi="Arial" w:cs="Arial"/>
          <w:sz w:val="20"/>
          <w:szCs w:val="20"/>
        </w:rPr>
        <w:t>szkód w środowisku</w:t>
      </w:r>
      <w:r w:rsidRPr="00A06026">
        <w:rPr>
          <w:rFonts w:ascii="Arial" w:hAnsi="Arial" w:cs="Arial"/>
          <w:sz w:val="20"/>
          <w:szCs w:val="20"/>
        </w:rPr>
        <w:t xml:space="preserve"> i które zostały załączone do oferty:</w:t>
      </w:r>
    </w:p>
    <w:p w:rsidR="00C35108" w:rsidRDefault="00C35108" w:rsidP="00C35108">
      <w:pPr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108" w:rsidRDefault="00C35108" w:rsidP="00C35108">
      <w:pPr>
        <w:rPr>
          <w:rFonts w:ascii="Arial" w:hAnsi="Arial" w:cs="Arial"/>
          <w:b/>
          <w:sz w:val="20"/>
          <w:szCs w:val="20"/>
        </w:rPr>
      </w:pPr>
    </w:p>
    <w:p w:rsidR="00C35108" w:rsidRPr="00EC2707" w:rsidRDefault="00C35108" w:rsidP="006940C3">
      <w:pPr>
        <w:pStyle w:val="Akapitzlist"/>
        <w:numPr>
          <w:ilvl w:val="0"/>
          <w:numId w:val="17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C2707">
        <w:rPr>
          <w:rFonts w:ascii="Arial" w:hAnsi="Arial" w:cs="Arial"/>
          <w:b/>
          <w:sz w:val="20"/>
          <w:szCs w:val="20"/>
        </w:rPr>
        <w:t xml:space="preserve">WARUNKI UBEZPIECZENIA </w:t>
      </w:r>
    </w:p>
    <w:p w:rsidR="00C35108" w:rsidRPr="00D8078F" w:rsidRDefault="003D04A2" w:rsidP="00C35108">
      <w:pPr>
        <w:spacing w:beforeLines="60" w:before="144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Obniżenie franszyzy redukcyjnej do poziomu 10.000zł</w:t>
      </w:r>
    </w:p>
    <w:p w:rsidR="00C35108" w:rsidRPr="00D8078F" w:rsidRDefault="00C35108" w:rsidP="00C35108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TAK </w:t>
      </w:r>
    </w:p>
    <w:p w:rsidR="00C35108" w:rsidRPr="00D8078F" w:rsidRDefault="00C35108" w:rsidP="00C35108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5108" w:rsidRPr="00A06026" w:rsidRDefault="00C35108" w:rsidP="00C35108">
      <w:pPr>
        <w:spacing w:beforeLines="60" w:before="144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078F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078F">
        <w:rPr>
          <w:rFonts w:ascii="Arial" w:hAnsi="Arial" w:cs="Arial"/>
          <w:sz w:val="20"/>
          <w:szCs w:val="20"/>
        </w:rPr>
        <w:instrText xml:space="preserve"> FORMCHECKBOX </w:instrText>
      </w:r>
      <w:r w:rsidR="00552EEB">
        <w:rPr>
          <w:rFonts w:ascii="Arial" w:hAnsi="Arial" w:cs="Arial"/>
          <w:sz w:val="20"/>
          <w:szCs w:val="20"/>
        </w:rPr>
      </w:r>
      <w:r w:rsidR="00552EEB">
        <w:rPr>
          <w:rFonts w:ascii="Arial" w:hAnsi="Arial" w:cs="Arial"/>
          <w:sz w:val="20"/>
          <w:szCs w:val="20"/>
        </w:rPr>
        <w:fldChar w:fldCharType="separate"/>
      </w:r>
      <w:r w:rsidRPr="00D8078F">
        <w:rPr>
          <w:rFonts w:ascii="Arial" w:hAnsi="Arial" w:cs="Arial"/>
          <w:sz w:val="20"/>
          <w:szCs w:val="20"/>
        </w:rPr>
        <w:fldChar w:fldCharType="end"/>
      </w:r>
      <w:r w:rsidRPr="00D8078F">
        <w:rPr>
          <w:rFonts w:ascii="Arial" w:hAnsi="Arial" w:cs="Arial"/>
          <w:sz w:val="20"/>
          <w:szCs w:val="20"/>
        </w:rPr>
        <w:t xml:space="preserve"> NIE</w:t>
      </w:r>
    </w:p>
    <w:p w:rsidR="00C35108" w:rsidRDefault="00C35108" w:rsidP="00C35108">
      <w:pPr>
        <w:rPr>
          <w:rFonts w:ascii="Arial" w:hAnsi="Arial" w:cs="Arial"/>
          <w:b/>
          <w:sz w:val="20"/>
          <w:szCs w:val="20"/>
        </w:rPr>
      </w:pPr>
    </w:p>
    <w:p w:rsidR="00C35108" w:rsidRPr="00A06026" w:rsidRDefault="00C35108" w:rsidP="006940C3">
      <w:pPr>
        <w:pStyle w:val="Akapitzlist"/>
        <w:numPr>
          <w:ilvl w:val="0"/>
          <w:numId w:val="17"/>
        </w:numPr>
        <w:spacing w:beforeLines="60" w:before="144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>
        <w:rPr>
          <w:rFonts w:ascii="Arial" w:hAnsi="Arial" w:cs="Arial"/>
          <w:b/>
          <w:sz w:val="20"/>
          <w:szCs w:val="20"/>
        </w:rPr>
        <w:t xml:space="preserve">CZĘŚCI </w:t>
      </w:r>
      <w:r w:rsidRPr="00A06026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04 ZAMÓWIENIA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b/>
          <w:sz w:val="20"/>
          <w:szCs w:val="20"/>
        </w:rPr>
        <w:t xml:space="preserve">Łączna składka za realizację </w:t>
      </w:r>
      <w:r>
        <w:rPr>
          <w:rFonts w:ascii="Arial" w:hAnsi="Arial" w:cs="Arial"/>
          <w:b/>
          <w:sz w:val="20"/>
          <w:szCs w:val="20"/>
        </w:rPr>
        <w:t xml:space="preserve">części </w:t>
      </w:r>
      <w:r w:rsidRPr="00A06026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 xml:space="preserve">04 Zamówienia </w:t>
      </w:r>
      <w:r w:rsidRPr="00A06026">
        <w:rPr>
          <w:rFonts w:ascii="Arial" w:hAnsi="Arial" w:cs="Arial"/>
          <w:b/>
          <w:sz w:val="20"/>
          <w:szCs w:val="20"/>
        </w:rPr>
        <w:t>wynosi</w:t>
      </w:r>
      <w:r w:rsidRPr="00A06026">
        <w:rPr>
          <w:rFonts w:ascii="Arial" w:hAnsi="Arial" w:cs="Arial"/>
          <w:sz w:val="20"/>
          <w:szCs w:val="20"/>
        </w:rPr>
        <w:t>: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Pr="00A06026">
        <w:rPr>
          <w:rFonts w:ascii="Arial" w:hAnsi="Arial" w:cs="Arial"/>
          <w:b/>
          <w:sz w:val="20"/>
          <w:szCs w:val="20"/>
        </w:rPr>
        <w:t xml:space="preserve">zł 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(Należy podać składkę za cały okres trwania umowy, tj. z punktu I.2)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5108" w:rsidRPr="00A06026" w:rsidRDefault="00C35108" w:rsidP="00C35108">
      <w:pPr>
        <w:pStyle w:val="Akapitzlist"/>
        <w:spacing w:beforeLines="60" w:before="144" w:after="0" w:line="240" w:lineRule="auto"/>
        <w:ind w:left="4253"/>
        <w:contextualSpacing w:val="0"/>
        <w:jc w:val="center"/>
        <w:rPr>
          <w:rFonts w:ascii="Arial" w:hAnsi="Arial" w:cs="Arial"/>
          <w:sz w:val="20"/>
          <w:szCs w:val="20"/>
        </w:rPr>
      </w:pPr>
      <w:r w:rsidRPr="00A06026">
        <w:rPr>
          <w:rFonts w:ascii="Arial" w:hAnsi="Arial" w:cs="Arial"/>
          <w:sz w:val="20"/>
          <w:szCs w:val="20"/>
        </w:rPr>
        <w:t>Podpis i pieczęć Wykonawcy</w:t>
      </w:r>
    </w:p>
    <w:p w:rsidR="00A30650" w:rsidRPr="00F9688D" w:rsidRDefault="00A30650" w:rsidP="00F9688D">
      <w:pPr>
        <w:rPr>
          <w:rFonts w:ascii="Arial" w:hAnsi="Arial" w:cs="Arial"/>
          <w:b/>
          <w:sz w:val="20"/>
          <w:szCs w:val="20"/>
        </w:rPr>
      </w:pPr>
    </w:p>
    <w:sectPr w:rsidR="00A30650" w:rsidRPr="00F9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EB" w:rsidRDefault="00552EEB" w:rsidP="000C24D1">
      <w:pPr>
        <w:spacing w:after="0" w:line="240" w:lineRule="auto"/>
      </w:pPr>
      <w:r>
        <w:separator/>
      </w:r>
    </w:p>
  </w:endnote>
  <w:endnote w:type="continuationSeparator" w:id="0">
    <w:p w:rsidR="00552EEB" w:rsidRDefault="00552EEB" w:rsidP="000C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EB" w:rsidRDefault="00552EEB" w:rsidP="000C24D1">
      <w:pPr>
        <w:spacing w:after="0" w:line="240" w:lineRule="auto"/>
      </w:pPr>
      <w:r>
        <w:separator/>
      </w:r>
    </w:p>
  </w:footnote>
  <w:footnote w:type="continuationSeparator" w:id="0">
    <w:p w:rsidR="00552EEB" w:rsidRDefault="00552EEB" w:rsidP="000C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3B8"/>
    <w:multiLevelType w:val="hybridMultilevel"/>
    <w:tmpl w:val="918063A6"/>
    <w:lvl w:ilvl="0" w:tplc="60F64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5BC"/>
    <w:multiLevelType w:val="hybridMultilevel"/>
    <w:tmpl w:val="24E23AE2"/>
    <w:lvl w:ilvl="0" w:tplc="3BBE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6FF8"/>
    <w:multiLevelType w:val="hybridMultilevel"/>
    <w:tmpl w:val="24E23AE2"/>
    <w:lvl w:ilvl="0" w:tplc="3BBE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DD3"/>
    <w:multiLevelType w:val="hybridMultilevel"/>
    <w:tmpl w:val="EEC22C72"/>
    <w:lvl w:ilvl="0" w:tplc="1E5AE8A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FDF0200"/>
    <w:multiLevelType w:val="multilevel"/>
    <w:tmpl w:val="5F92F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B73C57"/>
    <w:multiLevelType w:val="hybridMultilevel"/>
    <w:tmpl w:val="EEC22C72"/>
    <w:lvl w:ilvl="0" w:tplc="1E5AE8A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B3E4A38"/>
    <w:multiLevelType w:val="hybridMultilevel"/>
    <w:tmpl w:val="28965BB6"/>
    <w:lvl w:ilvl="0" w:tplc="7AD47C68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5266B82"/>
    <w:multiLevelType w:val="hybridMultilevel"/>
    <w:tmpl w:val="F9A2602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272C"/>
    <w:multiLevelType w:val="hybridMultilevel"/>
    <w:tmpl w:val="EEC22C72"/>
    <w:lvl w:ilvl="0" w:tplc="1E5AE8A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45A2E42"/>
    <w:multiLevelType w:val="multilevel"/>
    <w:tmpl w:val="5F92F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F013E0"/>
    <w:multiLevelType w:val="hybridMultilevel"/>
    <w:tmpl w:val="F9A2602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CE6"/>
    <w:multiLevelType w:val="multilevel"/>
    <w:tmpl w:val="76DA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Bidi" w:hint="default"/>
        <w:color w:val="auto"/>
      </w:rPr>
    </w:lvl>
  </w:abstractNum>
  <w:abstractNum w:abstractNumId="12">
    <w:nsid w:val="46415E3C"/>
    <w:multiLevelType w:val="hybridMultilevel"/>
    <w:tmpl w:val="662ABCD4"/>
    <w:lvl w:ilvl="0" w:tplc="B2F6153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0F20E6A"/>
    <w:multiLevelType w:val="hybridMultilevel"/>
    <w:tmpl w:val="EEC22C72"/>
    <w:lvl w:ilvl="0" w:tplc="1E5AE8A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66120134"/>
    <w:multiLevelType w:val="hybridMultilevel"/>
    <w:tmpl w:val="AC3E43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5D80F2E">
      <w:start w:val="1"/>
      <w:numFmt w:val="lowerLetter"/>
      <w:lvlText w:val="%2) "/>
      <w:lvlJc w:val="left"/>
      <w:pPr>
        <w:tabs>
          <w:tab w:val="num" w:pos="1440"/>
        </w:tabs>
        <w:ind w:left="1363" w:hanging="283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2" w:tplc="0A92D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6">
    <w:nsid w:val="7A195D74"/>
    <w:multiLevelType w:val="multilevel"/>
    <w:tmpl w:val="CFDA5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0"/>
    <w:rsid w:val="00030A43"/>
    <w:rsid w:val="00056E1A"/>
    <w:rsid w:val="00062B6B"/>
    <w:rsid w:val="000C24D1"/>
    <w:rsid w:val="000D1D2E"/>
    <w:rsid w:val="001B282D"/>
    <w:rsid w:val="001E5D32"/>
    <w:rsid w:val="00210E35"/>
    <w:rsid w:val="00217101"/>
    <w:rsid w:val="0037582A"/>
    <w:rsid w:val="003B45F0"/>
    <w:rsid w:val="003D04A2"/>
    <w:rsid w:val="003D0559"/>
    <w:rsid w:val="00445808"/>
    <w:rsid w:val="004F3B02"/>
    <w:rsid w:val="005210C8"/>
    <w:rsid w:val="00552EEB"/>
    <w:rsid w:val="0057645D"/>
    <w:rsid w:val="00593428"/>
    <w:rsid w:val="005F2FEC"/>
    <w:rsid w:val="00611786"/>
    <w:rsid w:val="00643BED"/>
    <w:rsid w:val="00651D13"/>
    <w:rsid w:val="006940C3"/>
    <w:rsid w:val="006B7D82"/>
    <w:rsid w:val="00731EC1"/>
    <w:rsid w:val="007B72EE"/>
    <w:rsid w:val="008059C0"/>
    <w:rsid w:val="00864683"/>
    <w:rsid w:val="00886AE0"/>
    <w:rsid w:val="008A4073"/>
    <w:rsid w:val="00921FEF"/>
    <w:rsid w:val="00990403"/>
    <w:rsid w:val="009D59AE"/>
    <w:rsid w:val="00A06026"/>
    <w:rsid w:val="00A30650"/>
    <w:rsid w:val="00A440E7"/>
    <w:rsid w:val="00AA7CA1"/>
    <w:rsid w:val="00B707DF"/>
    <w:rsid w:val="00BC3241"/>
    <w:rsid w:val="00C35108"/>
    <w:rsid w:val="00C37EC6"/>
    <w:rsid w:val="00C534DE"/>
    <w:rsid w:val="00C61D00"/>
    <w:rsid w:val="00CB75BC"/>
    <w:rsid w:val="00D553FD"/>
    <w:rsid w:val="00D63D6D"/>
    <w:rsid w:val="00D8078F"/>
    <w:rsid w:val="00D87D37"/>
    <w:rsid w:val="00DC0B43"/>
    <w:rsid w:val="00DC274F"/>
    <w:rsid w:val="00E26CD1"/>
    <w:rsid w:val="00E56CD5"/>
    <w:rsid w:val="00E76D73"/>
    <w:rsid w:val="00EB32BF"/>
    <w:rsid w:val="00EC2707"/>
    <w:rsid w:val="00EE4DFD"/>
    <w:rsid w:val="00F9688D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C270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61D00"/>
    <w:pPr>
      <w:ind w:left="720"/>
      <w:contextualSpacing/>
    </w:pPr>
  </w:style>
  <w:style w:type="table" w:styleId="Tabela-Siatka">
    <w:name w:val="Table Grid"/>
    <w:basedOn w:val="Standardowy"/>
    <w:rsid w:val="006B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1"/>
  </w:style>
  <w:style w:type="paragraph" w:styleId="Stopka">
    <w:name w:val="footer"/>
    <w:basedOn w:val="Normalny"/>
    <w:link w:val="StopkaZnak"/>
    <w:uiPriority w:val="99"/>
    <w:unhideWhenUsed/>
    <w:rsid w:val="000C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1"/>
  </w:style>
  <w:style w:type="paragraph" w:customStyle="1" w:styleId="Akapitzlist1">
    <w:name w:val="Akapit z listą1"/>
    <w:basedOn w:val="Normalny"/>
    <w:qFormat/>
    <w:rsid w:val="00A4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270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michalk2">
    <w:name w:val="michalk2"/>
    <w:basedOn w:val="Normalny"/>
    <w:rsid w:val="00EC2707"/>
    <w:pPr>
      <w:numPr>
        <w:ilvl w:val="1"/>
        <w:numId w:val="8"/>
      </w:numPr>
      <w:spacing w:after="0" w:line="319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C270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61D00"/>
    <w:pPr>
      <w:ind w:left="720"/>
      <w:contextualSpacing/>
    </w:pPr>
  </w:style>
  <w:style w:type="table" w:styleId="Tabela-Siatka">
    <w:name w:val="Table Grid"/>
    <w:basedOn w:val="Standardowy"/>
    <w:rsid w:val="006B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1"/>
  </w:style>
  <w:style w:type="paragraph" w:styleId="Stopka">
    <w:name w:val="footer"/>
    <w:basedOn w:val="Normalny"/>
    <w:link w:val="StopkaZnak"/>
    <w:uiPriority w:val="99"/>
    <w:unhideWhenUsed/>
    <w:rsid w:val="000C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1"/>
  </w:style>
  <w:style w:type="paragraph" w:customStyle="1" w:styleId="Akapitzlist1">
    <w:name w:val="Akapit z listą1"/>
    <w:basedOn w:val="Normalny"/>
    <w:qFormat/>
    <w:rsid w:val="00A4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270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michalk2">
    <w:name w:val="michalk2"/>
    <w:basedOn w:val="Normalny"/>
    <w:rsid w:val="00EC2707"/>
    <w:pPr>
      <w:numPr>
        <w:ilvl w:val="1"/>
        <w:numId w:val="8"/>
      </w:numPr>
      <w:spacing w:after="0" w:line="319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8CFD-1B44-486D-BAA9-4D340601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Lemanska</dc:creator>
  <cp:lastModifiedBy>Dariusz Gagat</cp:lastModifiedBy>
  <cp:revision>11</cp:revision>
  <dcterms:created xsi:type="dcterms:W3CDTF">2015-10-26T12:34:00Z</dcterms:created>
  <dcterms:modified xsi:type="dcterms:W3CDTF">2015-10-30T05:57:00Z</dcterms:modified>
</cp:coreProperties>
</file>