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BF" w:rsidRPr="00302F36" w:rsidRDefault="000150BF" w:rsidP="000150BF">
      <w:pPr>
        <w:suppressAutoHyphens/>
        <w:spacing w:after="0" w:line="240" w:lineRule="auto"/>
        <w:jc w:val="center"/>
        <w:rPr>
          <w:rFonts w:ascii="Times New Roman" w:eastAsia="Times New Roman" w:hAnsi="Times New Roman" w:cs="Times New Roman"/>
          <w:b/>
          <w:bCs/>
          <w:caps/>
          <w:sz w:val="36"/>
          <w:szCs w:val="36"/>
          <w:lang w:eastAsia="ar-SA"/>
        </w:rPr>
      </w:pPr>
      <w:r w:rsidRPr="00302F36">
        <w:rPr>
          <w:rFonts w:ascii="Times New Roman" w:eastAsia="Times New Roman" w:hAnsi="Times New Roman" w:cs="Times New Roman"/>
          <w:b/>
          <w:bCs/>
          <w:caps/>
          <w:sz w:val="36"/>
          <w:szCs w:val="36"/>
          <w:lang w:eastAsia="ar-SA"/>
        </w:rPr>
        <w:t xml:space="preserve">Umowa nr </w:t>
      </w:r>
      <w:r w:rsidR="00BC181E" w:rsidRPr="00302F36">
        <w:rPr>
          <w:rFonts w:ascii="Times New Roman" w:eastAsia="Times New Roman" w:hAnsi="Times New Roman" w:cs="Times New Roman"/>
          <w:b/>
          <w:bCs/>
          <w:caps/>
          <w:sz w:val="36"/>
          <w:szCs w:val="36"/>
          <w:lang w:eastAsia="ar-SA"/>
        </w:rPr>
        <w:t>ZP.271.Kc.1.2016</w:t>
      </w:r>
    </w:p>
    <w:p w:rsidR="000150BF" w:rsidRPr="00302F36" w:rsidRDefault="000150BF" w:rsidP="000150BF">
      <w:pPr>
        <w:suppressAutoHyphens/>
        <w:spacing w:after="0" w:line="240" w:lineRule="auto"/>
        <w:jc w:val="center"/>
        <w:rPr>
          <w:rFonts w:ascii="Times New Roman" w:eastAsia="Times New Roman" w:hAnsi="Times New Roman" w:cs="Times New Roman"/>
          <w:sz w:val="24"/>
          <w:szCs w:val="24"/>
          <w:lang w:eastAsia="ar-SA"/>
        </w:rPr>
      </w:pPr>
    </w:p>
    <w:p w:rsidR="000150BF" w:rsidRPr="00302F36" w:rsidRDefault="000150BF" w:rsidP="000150BF">
      <w:pPr>
        <w:suppressAutoHyphens/>
        <w:spacing w:after="0" w:line="240" w:lineRule="auto"/>
        <w:jc w:val="center"/>
        <w:rPr>
          <w:rFonts w:ascii="Times New Roman" w:eastAsia="Times New Roman" w:hAnsi="Times New Roman" w:cs="Times New Roman"/>
          <w:sz w:val="24"/>
          <w:szCs w:val="24"/>
          <w:lang w:eastAsia="ar-SA"/>
        </w:rPr>
      </w:pPr>
    </w:p>
    <w:p w:rsidR="000150BF" w:rsidRPr="00302F36" w:rsidRDefault="000150BF" w:rsidP="000150BF">
      <w:pPr>
        <w:suppressAutoHyphens/>
        <w:spacing w:after="0" w:line="240" w:lineRule="auto"/>
        <w:jc w:val="both"/>
        <w:rPr>
          <w:rFonts w:ascii="Times New Roman" w:eastAsia="Times New Roman" w:hAnsi="Times New Roman" w:cs="Times New Roman"/>
          <w:lang w:eastAsia="ar-SA"/>
        </w:rPr>
      </w:pPr>
      <w:r w:rsidRPr="00302F36">
        <w:rPr>
          <w:rFonts w:ascii="Times New Roman" w:eastAsia="Times New Roman" w:hAnsi="Times New Roman" w:cs="Times New Roman"/>
          <w:sz w:val="24"/>
          <w:szCs w:val="24"/>
          <w:lang w:eastAsia="ar-SA"/>
        </w:rPr>
        <w:tab/>
      </w:r>
      <w:r w:rsidRPr="00302F36">
        <w:rPr>
          <w:rFonts w:ascii="Times New Roman" w:eastAsia="Times New Roman" w:hAnsi="Times New Roman" w:cs="Times New Roman"/>
          <w:lang w:eastAsia="ar-SA"/>
        </w:rPr>
        <w:t xml:space="preserve">Zawarta w dniu </w:t>
      </w:r>
      <w:r w:rsidR="007B4BC1" w:rsidRPr="00302F36">
        <w:rPr>
          <w:rFonts w:ascii="Times New Roman" w:eastAsia="Times New Roman" w:hAnsi="Times New Roman" w:cs="Times New Roman"/>
          <w:lang w:eastAsia="ar-SA"/>
        </w:rPr>
        <w:t>…….</w:t>
      </w:r>
      <w:r w:rsidRPr="00302F36">
        <w:rPr>
          <w:rFonts w:ascii="Times New Roman" w:eastAsia="Times New Roman" w:hAnsi="Times New Roman" w:cs="Times New Roman"/>
          <w:lang w:eastAsia="ar-SA"/>
        </w:rPr>
        <w:t>201</w:t>
      </w:r>
      <w:r w:rsidR="007B4BC1" w:rsidRPr="00302F36">
        <w:rPr>
          <w:rFonts w:ascii="Times New Roman" w:eastAsia="Times New Roman" w:hAnsi="Times New Roman" w:cs="Times New Roman"/>
          <w:lang w:eastAsia="ar-SA"/>
        </w:rPr>
        <w:t>6</w:t>
      </w:r>
      <w:r w:rsidRPr="00302F36">
        <w:rPr>
          <w:rFonts w:ascii="Times New Roman" w:eastAsia="Times New Roman" w:hAnsi="Times New Roman" w:cs="Times New Roman"/>
          <w:lang w:eastAsia="ar-SA"/>
        </w:rPr>
        <w:t xml:space="preserve"> roku, pomiędzy</w:t>
      </w:r>
    </w:p>
    <w:p w:rsidR="000150BF" w:rsidRPr="00302F36" w:rsidRDefault="000150BF" w:rsidP="000150BF">
      <w:pPr>
        <w:spacing w:after="0" w:line="240" w:lineRule="auto"/>
        <w:jc w:val="both"/>
        <w:rPr>
          <w:rFonts w:ascii="Times New Roman" w:eastAsia="Times New Roman" w:hAnsi="Times New Roman" w:cs="Times New Roman"/>
          <w:lang w:eastAsia="ar-SA"/>
        </w:rPr>
      </w:pPr>
    </w:p>
    <w:p w:rsidR="000150BF" w:rsidRPr="00302F36" w:rsidRDefault="000150BF" w:rsidP="000150BF">
      <w:pPr>
        <w:spacing w:after="0" w:line="240" w:lineRule="auto"/>
        <w:jc w:val="both"/>
        <w:rPr>
          <w:rFonts w:ascii="Times New Roman" w:eastAsia="Times New Roman" w:hAnsi="Times New Roman" w:cs="Times New Roman"/>
          <w:lang w:eastAsia="ar-SA"/>
        </w:rPr>
      </w:pPr>
      <w:r w:rsidRPr="00302F36">
        <w:rPr>
          <w:rFonts w:ascii="Times New Roman" w:eastAsia="Times New Roman" w:hAnsi="Times New Roman" w:cs="Times New Roman"/>
          <w:lang w:eastAsia="ar-SA"/>
        </w:rPr>
        <w:t xml:space="preserve">Miejskim Zakładem Komunalnym Sp. z o.o. z siedzibą w Stalowej Woli przy ul. Komunalnej 1, zarejestrowanym w rejestrze przedsiębiorców KRS prowadzonym przez Sąd Rejonowy w Rzeszowie XII Wydział Gospodarczy pod numerem </w:t>
      </w:r>
    </w:p>
    <w:p w:rsidR="000150BF" w:rsidRPr="00302F36" w:rsidRDefault="000150BF" w:rsidP="000150BF">
      <w:pPr>
        <w:spacing w:after="0" w:line="240" w:lineRule="auto"/>
        <w:jc w:val="both"/>
        <w:rPr>
          <w:rFonts w:ascii="Times New Roman" w:eastAsia="Times New Roman" w:hAnsi="Times New Roman" w:cs="Times New Roman"/>
          <w:lang w:eastAsia="ar-SA"/>
        </w:rPr>
      </w:pPr>
      <w:r w:rsidRPr="00302F36">
        <w:rPr>
          <w:rFonts w:ascii="Times New Roman" w:eastAsia="Times New Roman" w:hAnsi="Times New Roman" w:cs="Times New Roman"/>
          <w:lang w:eastAsia="ar-SA"/>
        </w:rPr>
        <w:t>KRS 0000085943, NIP: 865-000-30-71, REGON: 830036219, reprezentowanym przez:</w:t>
      </w:r>
    </w:p>
    <w:p w:rsidR="000150BF" w:rsidRPr="00302F36" w:rsidRDefault="000150BF" w:rsidP="000150BF">
      <w:pPr>
        <w:spacing w:after="0" w:line="240" w:lineRule="auto"/>
        <w:jc w:val="both"/>
        <w:rPr>
          <w:rFonts w:ascii="Times New Roman" w:eastAsia="Times New Roman" w:hAnsi="Times New Roman" w:cs="Times New Roman"/>
          <w:lang w:eastAsia="ar-SA"/>
        </w:rPr>
      </w:pPr>
      <w:r w:rsidRPr="00302F36">
        <w:rPr>
          <w:rFonts w:ascii="Times New Roman" w:eastAsia="Times New Roman" w:hAnsi="Times New Roman" w:cs="Times New Roman"/>
          <w:lang w:eastAsia="ar-SA"/>
        </w:rPr>
        <w:t>Annę Pasztaleniec – Prezes Zarządu,</w:t>
      </w:r>
    </w:p>
    <w:p w:rsidR="000150BF" w:rsidRPr="00302F36" w:rsidRDefault="000150BF" w:rsidP="000150BF">
      <w:pPr>
        <w:spacing w:after="0" w:line="240" w:lineRule="auto"/>
        <w:jc w:val="both"/>
        <w:rPr>
          <w:rFonts w:ascii="Times New Roman" w:eastAsia="Times New Roman" w:hAnsi="Times New Roman" w:cs="Times New Roman"/>
          <w:lang w:eastAsia="ar-SA"/>
        </w:rPr>
      </w:pPr>
    </w:p>
    <w:p w:rsidR="000150BF" w:rsidRPr="00302F36" w:rsidRDefault="000150BF" w:rsidP="000150BF">
      <w:pPr>
        <w:spacing w:after="0" w:line="240" w:lineRule="auto"/>
        <w:jc w:val="both"/>
        <w:rPr>
          <w:rFonts w:ascii="Times New Roman" w:eastAsia="Times New Roman" w:hAnsi="Times New Roman" w:cs="Times New Roman"/>
          <w:lang w:eastAsia="ar-SA"/>
        </w:rPr>
      </w:pPr>
      <w:r w:rsidRPr="00302F36">
        <w:rPr>
          <w:rFonts w:ascii="Times New Roman" w:eastAsia="Times New Roman" w:hAnsi="Times New Roman" w:cs="Times New Roman"/>
          <w:lang w:eastAsia="ar-SA"/>
        </w:rPr>
        <w:t>zwanym dalej „Zamawiającym”,</w:t>
      </w:r>
    </w:p>
    <w:p w:rsidR="000150BF" w:rsidRPr="00302F36" w:rsidRDefault="000150BF" w:rsidP="000150BF">
      <w:pPr>
        <w:spacing w:after="0" w:line="240" w:lineRule="auto"/>
        <w:jc w:val="both"/>
        <w:rPr>
          <w:rFonts w:ascii="Times New Roman" w:eastAsia="Times New Roman" w:hAnsi="Times New Roman" w:cs="Times New Roman"/>
          <w:lang w:eastAsia="ar-SA"/>
        </w:rPr>
      </w:pPr>
    </w:p>
    <w:p w:rsidR="007B4BC1" w:rsidRPr="00302F36" w:rsidRDefault="000150BF" w:rsidP="007B4BC1">
      <w:pPr>
        <w:spacing w:after="0" w:line="240" w:lineRule="auto"/>
        <w:jc w:val="both"/>
        <w:rPr>
          <w:rFonts w:ascii="Times New Roman" w:eastAsia="Times New Roman" w:hAnsi="Times New Roman" w:cs="Times New Roman"/>
          <w:lang w:eastAsia="ar-SA"/>
        </w:rPr>
      </w:pPr>
      <w:r w:rsidRPr="00302F36">
        <w:rPr>
          <w:rFonts w:ascii="Times New Roman" w:eastAsia="Times New Roman" w:hAnsi="Times New Roman" w:cs="Times New Roman"/>
          <w:lang w:eastAsia="ar-SA"/>
        </w:rPr>
        <w:t xml:space="preserve">a </w:t>
      </w:r>
    </w:p>
    <w:p w:rsidR="000150BF" w:rsidRPr="00302F36" w:rsidRDefault="000150BF" w:rsidP="000150BF">
      <w:pPr>
        <w:spacing w:after="0" w:line="240" w:lineRule="auto"/>
        <w:jc w:val="both"/>
        <w:rPr>
          <w:rFonts w:ascii="Times New Roman" w:eastAsia="Times New Roman" w:hAnsi="Times New Roman" w:cs="Times New Roman"/>
          <w:lang w:eastAsia="ar-SA"/>
        </w:rPr>
      </w:pPr>
    </w:p>
    <w:p w:rsidR="000150BF" w:rsidRPr="00302F36" w:rsidRDefault="000150BF" w:rsidP="000150BF">
      <w:pPr>
        <w:spacing w:after="0" w:line="240" w:lineRule="auto"/>
        <w:jc w:val="both"/>
        <w:rPr>
          <w:rFonts w:ascii="Times New Roman" w:eastAsia="Times New Roman" w:hAnsi="Times New Roman" w:cs="Times New Roman"/>
          <w:lang w:eastAsia="ar-SA"/>
        </w:rPr>
      </w:pPr>
      <w:r w:rsidRPr="00302F36">
        <w:rPr>
          <w:rFonts w:ascii="Times New Roman" w:eastAsia="Times New Roman" w:hAnsi="Times New Roman" w:cs="Times New Roman"/>
          <w:lang w:eastAsia="ar-SA"/>
        </w:rPr>
        <w:t>zwanym dalej „Wykonawcą”</w:t>
      </w:r>
    </w:p>
    <w:p w:rsidR="000150BF" w:rsidRPr="00302F36" w:rsidRDefault="000150BF" w:rsidP="000150BF">
      <w:pPr>
        <w:spacing w:after="0" w:line="240" w:lineRule="auto"/>
        <w:jc w:val="both"/>
        <w:rPr>
          <w:rFonts w:ascii="Times New Roman" w:eastAsia="Times New Roman" w:hAnsi="Times New Roman" w:cs="Times New Roman"/>
          <w:lang w:eastAsia="ar-SA"/>
        </w:rPr>
      </w:pPr>
      <w:r w:rsidRPr="00302F36">
        <w:rPr>
          <w:rFonts w:ascii="Times New Roman" w:eastAsia="Times New Roman" w:hAnsi="Times New Roman" w:cs="Times New Roman"/>
          <w:lang w:eastAsia="ar-SA"/>
        </w:rPr>
        <w:tab/>
      </w:r>
      <w:r w:rsidRPr="00302F36">
        <w:rPr>
          <w:rFonts w:ascii="Times New Roman" w:eastAsia="Times New Roman" w:hAnsi="Times New Roman" w:cs="Times New Roman"/>
          <w:lang w:eastAsia="ar-SA"/>
        </w:rPr>
        <w:tab/>
      </w:r>
      <w:r w:rsidRPr="00302F36">
        <w:rPr>
          <w:rFonts w:ascii="Times New Roman" w:eastAsia="Times New Roman" w:hAnsi="Times New Roman" w:cs="Times New Roman"/>
          <w:lang w:eastAsia="ar-SA"/>
        </w:rPr>
        <w:tab/>
      </w:r>
    </w:p>
    <w:p w:rsidR="000150BF" w:rsidRPr="00302F36" w:rsidRDefault="000150BF" w:rsidP="000150BF">
      <w:pPr>
        <w:spacing w:after="0" w:line="240" w:lineRule="auto"/>
        <w:ind w:firstLine="709"/>
        <w:jc w:val="both"/>
        <w:rPr>
          <w:rFonts w:ascii="Times New Roman" w:eastAsia="Times New Roman" w:hAnsi="Times New Roman" w:cs="Times New Roman"/>
          <w:lang w:eastAsia="ar-SA"/>
        </w:rPr>
      </w:pPr>
      <w:r w:rsidRPr="00302F36">
        <w:rPr>
          <w:rFonts w:ascii="Times New Roman" w:eastAsia="Times New Roman" w:hAnsi="Times New Roman" w:cs="Times New Roman"/>
          <w:lang w:eastAsia="ar-SA"/>
        </w:rPr>
        <w:tab/>
      </w:r>
      <w:r w:rsidRPr="00302F36">
        <w:rPr>
          <w:rFonts w:ascii="Times New Roman" w:eastAsia="Times New Roman" w:hAnsi="Times New Roman" w:cs="Times New Roman"/>
          <w:lang w:eastAsia="ar-SA"/>
        </w:rPr>
        <w:tab/>
      </w:r>
      <w:r w:rsidRPr="00302F36">
        <w:rPr>
          <w:rFonts w:ascii="Times New Roman" w:eastAsia="Times New Roman" w:hAnsi="Times New Roman" w:cs="Times New Roman"/>
          <w:lang w:eastAsia="ar-SA"/>
        </w:rPr>
        <w:tab/>
      </w:r>
      <w:r w:rsidRPr="00302F36">
        <w:rPr>
          <w:rFonts w:ascii="Times New Roman" w:eastAsia="Times New Roman" w:hAnsi="Times New Roman" w:cs="Times New Roman"/>
          <w:lang w:eastAsia="ar-SA"/>
        </w:rPr>
        <w:tab/>
      </w:r>
      <w:r w:rsidRPr="00302F36">
        <w:rPr>
          <w:rFonts w:ascii="Times New Roman" w:eastAsia="Times New Roman" w:hAnsi="Times New Roman" w:cs="Times New Roman"/>
          <w:lang w:eastAsia="ar-SA"/>
        </w:rPr>
        <w:tab/>
      </w:r>
    </w:p>
    <w:p w:rsidR="000150BF" w:rsidRPr="00302F36" w:rsidRDefault="000150BF" w:rsidP="000150BF">
      <w:pPr>
        <w:spacing w:after="0" w:line="240" w:lineRule="auto"/>
        <w:ind w:firstLine="709"/>
        <w:jc w:val="both"/>
        <w:rPr>
          <w:rFonts w:ascii="Times New Roman" w:eastAsia="Times New Roman" w:hAnsi="Times New Roman" w:cs="Times New Roman"/>
          <w:lang w:eastAsia="ar-SA"/>
        </w:rPr>
      </w:pPr>
      <w:r w:rsidRPr="00302F36">
        <w:rPr>
          <w:rFonts w:ascii="Times New Roman" w:eastAsia="Times New Roman" w:hAnsi="Times New Roman" w:cs="Times New Roman"/>
          <w:lang w:eastAsia="ar-SA"/>
        </w:rPr>
        <w:t>W rezultacie dokonania przez Zamawiającego zamówienia o wartości mniejszej niż wyrażona w złotych równowartość kwoty 30.000 Euro w przypadku którego nie ma zastosowania ustawa z dnia 29 stycznia 2004 r. – Prawo zamówień publicznych (</w:t>
      </w:r>
      <w:r w:rsidR="00302F36" w:rsidRPr="00302F36">
        <w:rPr>
          <w:rFonts w:ascii="Times New Roman" w:eastAsia="Times New Roman" w:hAnsi="Times New Roman" w:cs="Times New Roman"/>
          <w:lang w:eastAsia="ar-SA"/>
        </w:rPr>
        <w:t>tj. Dz. U. z 2015 r. poz. 2164</w:t>
      </w:r>
      <w:r w:rsidRPr="00302F36">
        <w:rPr>
          <w:rFonts w:ascii="Times New Roman" w:eastAsia="Times New Roman" w:hAnsi="Times New Roman" w:cs="Times New Roman"/>
          <w:lang w:eastAsia="ar-SA"/>
        </w:rPr>
        <w:t>), zawarta zostaje umowa o następującej treści:</w:t>
      </w:r>
    </w:p>
    <w:p w:rsidR="000150BF" w:rsidRPr="00302F36" w:rsidRDefault="000150BF" w:rsidP="000150BF">
      <w:pPr>
        <w:suppressAutoHyphens/>
        <w:spacing w:after="0" w:line="240" w:lineRule="auto"/>
        <w:jc w:val="center"/>
        <w:rPr>
          <w:rFonts w:ascii="Times New Roman" w:eastAsia="Times New Roman" w:hAnsi="Times New Roman" w:cs="Times New Roman"/>
          <w:b/>
          <w:bCs/>
          <w:lang w:eastAsia="ar-SA"/>
        </w:rPr>
      </w:pPr>
    </w:p>
    <w:p w:rsidR="00433394" w:rsidRPr="00302F36" w:rsidRDefault="00DC2DFA" w:rsidP="00433394">
      <w:pPr>
        <w:spacing w:line="240" w:lineRule="auto"/>
        <w:jc w:val="center"/>
        <w:rPr>
          <w:rFonts w:ascii="Times New Roman" w:hAnsi="Times New Roman" w:cs="Times New Roman"/>
        </w:rPr>
      </w:pPr>
      <w:r w:rsidRPr="00302F36">
        <w:rPr>
          <w:rFonts w:ascii="Times New Roman" w:hAnsi="Times New Roman" w:cs="Times New Roman"/>
        </w:rPr>
        <w:t>§</w:t>
      </w:r>
      <w:r w:rsidR="00433394" w:rsidRPr="00302F36">
        <w:rPr>
          <w:rFonts w:ascii="Times New Roman" w:hAnsi="Times New Roman" w:cs="Times New Roman"/>
        </w:rPr>
        <w:t xml:space="preserve"> 1</w:t>
      </w:r>
    </w:p>
    <w:p w:rsidR="00433394" w:rsidRPr="00302F36" w:rsidRDefault="00433394" w:rsidP="00433394">
      <w:pPr>
        <w:spacing w:line="240" w:lineRule="auto"/>
        <w:jc w:val="center"/>
        <w:rPr>
          <w:rFonts w:ascii="Times New Roman" w:hAnsi="Times New Roman" w:cs="Times New Roman"/>
          <w:b/>
        </w:rPr>
      </w:pPr>
      <w:r w:rsidRPr="00302F36">
        <w:rPr>
          <w:rFonts w:ascii="Times New Roman" w:hAnsi="Times New Roman" w:cs="Times New Roman"/>
          <w:b/>
        </w:rPr>
        <w:t>Przedmiot zamówienia</w:t>
      </w:r>
    </w:p>
    <w:p w:rsidR="00433394" w:rsidRPr="00302F36" w:rsidRDefault="00433394" w:rsidP="00433394">
      <w:pPr>
        <w:numPr>
          <w:ilvl w:val="0"/>
          <w:numId w:val="10"/>
        </w:numPr>
        <w:spacing w:after="0" w:line="240" w:lineRule="auto"/>
        <w:ind w:left="284" w:hanging="284"/>
        <w:jc w:val="both"/>
        <w:rPr>
          <w:rFonts w:ascii="Times New Roman" w:hAnsi="Times New Roman" w:cs="Times New Roman"/>
        </w:rPr>
      </w:pPr>
      <w:r w:rsidRPr="00302F36">
        <w:rPr>
          <w:rFonts w:ascii="Times New Roman" w:hAnsi="Times New Roman" w:cs="Times New Roman"/>
          <w:color w:val="000000"/>
        </w:rPr>
        <w:t>Przedmiotem zamówienia jest dostawa, instalacja, uruchomienie wraz z</w:t>
      </w:r>
      <w:r w:rsidR="005011A5">
        <w:rPr>
          <w:rFonts w:ascii="Times New Roman" w:hAnsi="Times New Roman" w:cs="Times New Roman"/>
          <w:color w:val="000000"/>
        </w:rPr>
        <w:t>e</w:t>
      </w:r>
      <w:r w:rsidRPr="00302F36">
        <w:rPr>
          <w:rFonts w:ascii="Times New Roman" w:hAnsi="Times New Roman" w:cs="Times New Roman"/>
          <w:color w:val="000000"/>
        </w:rPr>
        <w:t xml:space="preserve"> szkoleniem systemu rejestracji czasu pracy dla </w:t>
      </w:r>
      <w:r w:rsidR="00DC2DFA" w:rsidRPr="00302F36">
        <w:rPr>
          <w:rFonts w:ascii="Times New Roman" w:hAnsi="Times New Roman" w:cs="Times New Roman"/>
          <w:color w:val="000000"/>
        </w:rPr>
        <w:t xml:space="preserve">Miejskiego Zakładu Komunalnego </w:t>
      </w:r>
      <w:proofErr w:type="spellStart"/>
      <w:r w:rsidR="00DC2DFA" w:rsidRPr="00302F36">
        <w:rPr>
          <w:rFonts w:ascii="Times New Roman" w:hAnsi="Times New Roman" w:cs="Times New Roman"/>
          <w:color w:val="000000"/>
        </w:rPr>
        <w:t>Sp</w:t>
      </w:r>
      <w:proofErr w:type="spellEnd"/>
      <w:r w:rsidR="00DC2DFA" w:rsidRPr="00302F36">
        <w:rPr>
          <w:rFonts w:ascii="Times New Roman" w:hAnsi="Times New Roman" w:cs="Times New Roman"/>
          <w:color w:val="000000"/>
        </w:rPr>
        <w:t xml:space="preserve"> z o.o. w Stalowej Woli</w:t>
      </w:r>
      <w:r w:rsidRPr="00302F36">
        <w:rPr>
          <w:rFonts w:ascii="Times New Roman" w:hAnsi="Times New Roman" w:cs="Times New Roman"/>
          <w:color w:val="000000"/>
        </w:rPr>
        <w:t>, w który</w:t>
      </w:r>
      <w:r w:rsidR="00DF5FAC">
        <w:rPr>
          <w:rFonts w:ascii="Times New Roman" w:hAnsi="Times New Roman" w:cs="Times New Roman"/>
          <w:color w:val="000000"/>
        </w:rPr>
        <w:t>m</w:t>
      </w:r>
      <w:r w:rsidRPr="00302F36">
        <w:rPr>
          <w:rFonts w:ascii="Times New Roman" w:hAnsi="Times New Roman" w:cs="Times New Roman"/>
          <w:color w:val="000000"/>
        </w:rPr>
        <w:t xml:space="preserve"> zatrudnionych jest </w:t>
      </w:r>
      <w:r w:rsidR="00DC2DFA" w:rsidRPr="00302F36">
        <w:rPr>
          <w:rFonts w:ascii="Times New Roman" w:hAnsi="Times New Roman" w:cs="Times New Roman"/>
          <w:color w:val="000000"/>
        </w:rPr>
        <w:t>ok. 350</w:t>
      </w:r>
      <w:r w:rsidRPr="00302F36">
        <w:rPr>
          <w:rFonts w:ascii="Times New Roman" w:hAnsi="Times New Roman" w:cs="Times New Roman"/>
          <w:color w:val="000000"/>
        </w:rPr>
        <w:t xml:space="preserve"> osób,</w:t>
      </w:r>
      <w:r w:rsidRPr="00302F36">
        <w:rPr>
          <w:rFonts w:ascii="Times New Roman" w:hAnsi="Times New Roman" w:cs="Times New Roman"/>
        </w:rPr>
        <w:t xml:space="preserve"> zwanym dalej </w:t>
      </w:r>
      <w:r w:rsidRPr="00302F36">
        <w:rPr>
          <w:rFonts w:ascii="Times New Roman" w:hAnsi="Times New Roman" w:cs="Times New Roman"/>
          <w:b/>
        </w:rPr>
        <w:t>systemem</w:t>
      </w:r>
      <w:r w:rsidRPr="00302F36">
        <w:rPr>
          <w:rFonts w:ascii="Times New Roman" w:hAnsi="Times New Roman" w:cs="Times New Roman"/>
        </w:rPr>
        <w:t>.</w:t>
      </w:r>
    </w:p>
    <w:p w:rsidR="00433394" w:rsidRPr="00302F36" w:rsidRDefault="00433394" w:rsidP="00433394">
      <w:pPr>
        <w:widowControl w:val="0"/>
        <w:numPr>
          <w:ilvl w:val="0"/>
          <w:numId w:val="10"/>
        </w:numPr>
        <w:autoSpaceDE w:val="0"/>
        <w:autoSpaceDN w:val="0"/>
        <w:spacing w:after="0" w:line="240" w:lineRule="auto"/>
        <w:ind w:left="284" w:hanging="284"/>
        <w:jc w:val="both"/>
        <w:rPr>
          <w:rFonts w:ascii="Times New Roman" w:hAnsi="Times New Roman" w:cs="Times New Roman"/>
        </w:rPr>
      </w:pPr>
      <w:r w:rsidRPr="00302F36">
        <w:rPr>
          <w:rFonts w:ascii="Times New Roman" w:hAnsi="Times New Roman" w:cs="Times New Roman"/>
        </w:rPr>
        <w:t xml:space="preserve">Wykonawca zobowiązuje się do zrealizowania zamówienia zgodnie z warunkami przeprowadzonego postępowania, opisanymi w </w:t>
      </w:r>
      <w:r w:rsidR="00DC2DFA" w:rsidRPr="00302F36">
        <w:rPr>
          <w:rFonts w:ascii="Times New Roman" w:hAnsi="Times New Roman" w:cs="Times New Roman"/>
        </w:rPr>
        <w:t>Zapytaniu ofertowym</w:t>
      </w:r>
      <w:r w:rsidRPr="00302F36">
        <w:rPr>
          <w:rFonts w:ascii="Times New Roman" w:hAnsi="Times New Roman" w:cs="Times New Roman"/>
        </w:rPr>
        <w:t>, ofertą Wykonawcy, obowiązującymi przepisami, ogólnie przyjętą wiedzą w tym zakresie oraz ustaleniami z Zamawiającym.</w:t>
      </w:r>
    </w:p>
    <w:p w:rsidR="00433394" w:rsidRPr="00302F36" w:rsidRDefault="00433394" w:rsidP="00DC2DFA">
      <w:pPr>
        <w:widowControl w:val="0"/>
        <w:numPr>
          <w:ilvl w:val="0"/>
          <w:numId w:val="10"/>
        </w:numPr>
        <w:autoSpaceDE w:val="0"/>
        <w:autoSpaceDN w:val="0"/>
        <w:spacing w:after="0" w:line="240" w:lineRule="auto"/>
        <w:jc w:val="both"/>
        <w:rPr>
          <w:rFonts w:ascii="Times New Roman" w:hAnsi="Times New Roman" w:cs="Times New Roman"/>
        </w:rPr>
      </w:pPr>
      <w:r w:rsidRPr="00302F36">
        <w:rPr>
          <w:rFonts w:ascii="Times New Roman" w:hAnsi="Times New Roman" w:cs="Times New Roman"/>
        </w:rPr>
        <w:t xml:space="preserve">Szczegółowy opis systemu zawarty jest w </w:t>
      </w:r>
      <w:r w:rsidR="00DC2DFA" w:rsidRPr="00302F36">
        <w:rPr>
          <w:rFonts w:ascii="Times New Roman" w:hAnsi="Times New Roman" w:cs="Times New Roman"/>
        </w:rPr>
        <w:t>Załącznik nr 1 do Zapytania ofertowego ZP.271.KC.1.2016</w:t>
      </w:r>
      <w:r w:rsidRPr="00302F36">
        <w:rPr>
          <w:rFonts w:ascii="Times New Roman" w:hAnsi="Times New Roman" w:cs="Times New Roman"/>
        </w:rPr>
        <w:t>.</w:t>
      </w:r>
    </w:p>
    <w:p w:rsidR="00433394" w:rsidRPr="00302F36" w:rsidRDefault="00433394" w:rsidP="00DC2DFA">
      <w:pPr>
        <w:numPr>
          <w:ilvl w:val="1"/>
          <w:numId w:val="11"/>
        </w:numPr>
        <w:spacing w:after="0" w:line="240" w:lineRule="auto"/>
        <w:ind w:right="-11"/>
        <w:jc w:val="both"/>
        <w:rPr>
          <w:rFonts w:ascii="Times New Roman" w:hAnsi="Times New Roman" w:cs="Times New Roman"/>
        </w:rPr>
      </w:pPr>
      <w:r w:rsidRPr="00302F36">
        <w:rPr>
          <w:rFonts w:ascii="Times New Roman" w:hAnsi="Times New Roman" w:cs="Times New Roman"/>
          <w:bCs/>
        </w:rPr>
        <w:t xml:space="preserve">System, będący przedmiotem zamówienia musi spełniać co najmniej parametry wyszczególnione przez Zamawiającego w </w:t>
      </w:r>
      <w:r w:rsidR="00DC2DFA" w:rsidRPr="00302F36">
        <w:rPr>
          <w:rFonts w:ascii="Times New Roman" w:hAnsi="Times New Roman" w:cs="Times New Roman"/>
          <w:bCs/>
        </w:rPr>
        <w:t>Załącznik nr 1 do Zapytania ofertowego ZP.271.KC.1.2016.</w:t>
      </w:r>
      <w:r w:rsidRPr="00302F36">
        <w:rPr>
          <w:rFonts w:ascii="Times New Roman" w:hAnsi="Times New Roman" w:cs="Times New Roman"/>
          <w:bCs/>
        </w:rPr>
        <w:t xml:space="preserve"> oraz:</w:t>
      </w:r>
    </w:p>
    <w:p w:rsidR="00433394" w:rsidRPr="00302F36" w:rsidRDefault="00433394" w:rsidP="00433394">
      <w:pPr>
        <w:numPr>
          <w:ilvl w:val="0"/>
          <w:numId w:val="12"/>
        </w:numPr>
        <w:spacing w:after="0" w:line="240" w:lineRule="auto"/>
        <w:ind w:left="709" w:right="-11" w:hanging="283"/>
        <w:jc w:val="both"/>
        <w:rPr>
          <w:rFonts w:ascii="Times New Roman" w:hAnsi="Times New Roman" w:cs="Times New Roman"/>
        </w:rPr>
      </w:pPr>
      <w:r w:rsidRPr="00302F36">
        <w:rPr>
          <w:rFonts w:ascii="Times New Roman" w:hAnsi="Times New Roman" w:cs="Times New Roman"/>
        </w:rPr>
        <w:t>każdy element systemu, musi być fabrycznie nowy  tzn. nie używany przed dniem dostarczenia z wyłączeniem używania niezbędnego do przeprowadzenia testu jego poprawnej pracy, pochodzącego z oficjalnych kanałów dystrybucyjnych producenta, zapewniający w szczególności realizację uprawnień gwarancyjnych,</w:t>
      </w:r>
    </w:p>
    <w:p w:rsidR="00433394" w:rsidRPr="00302F36" w:rsidRDefault="00433394" w:rsidP="00433394">
      <w:pPr>
        <w:numPr>
          <w:ilvl w:val="0"/>
          <w:numId w:val="12"/>
        </w:numPr>
        <w:spacing w:after="0" w:line="240" w:lineRule="auto"/>
        <w:ind w:left="709" w:right="-11" w:hanging="283"/>
        <w:jc w:val="both"/>
        <w:rPr>
          <w:rFonts w:ascii="Times New Roman" w:hAnsi="Times New Roman" w:cs="Times New Roman"/>
        </w:rPr>
      </w:pPr>
      <w:r w:rsidRPr="00302F36">
        <w:rPr>
          <w:rFonts w:ascii="Times New Roman" w:hAnsi="Times New Roman" w:cs="Times New Roman"/>
        </w:rPr>
        <w:t>oferowane elementy systemu nie mogą być przeznaczone przez producenta do wycofania z produkcji lub sprzedaży,</w:t>
      </w:r>
    </w:p>
    <w:p w:rsidR="00433394" w:rsidRPr="00302F36" w:rsidRDefault="00433394" w:rsidP="00433394">
      <w:pPr>
        <w:numPr>
          <w:ilvl w:val="0"/>
          <w:numId w:val="12"/>
        </w:numPr>
        <w:spacing w:after="0" w:line="240" w:lineRule="auto"/>
        <w:ind w:left="709" w:right="-11" w:hanging="283"/>
        <w:jc w:val="both"/>
        <w:rPr>
          <w:rFonts w:ascii="Times New Roman" w:hAnsi="Times New Roman" w:cs="Times New Roman"/>
        </w:rPr>
      </w:pPr>
      <w:r w:rsidRPr="00302F36">
        <w:rPr>
          <w:rFonts w:ascii="Times New Roman" w:hAnsi="Times New Roman" w:cs="Times New Roman"/>
        </w:rPr>
        <w:t>musi posiadać stosowne atesty lub certyfikaty w zakresie bezpieczeństwa i</w:t>
      </w:r>
      <w:r w:rsidR="00DC2DFA" w:rsidRPr="00302F36">
        <w:rPr>
          <w:rFonts w:ascii="Times New Roman" w:hAnsi="Times New Roman" w:cs="Times New Roman"/>
        </w:rPr>
        <w:t> </w:t>
      </w:r>
      <w:r w:rsidRPr="00302F36">
        <w:rPr>
          <w:rFonts w:ascii="Times New Roman" w:hAnsi="Times New Roman" w:cs="Times New Roman"/>
        </w:rPr>
        <w:t>dopuszczenia do obrotu handlowego,</w:t>
      </w:r>
    </w:p>
    <w:p w:rsidR="00433394" w:rsidRPr="00302F36" w:rsidRDefault="00433394" w:rsidP="00433394">
      <w:pPr>
        <w:numPr>
          <w:ilvl w:val="0"/>
          <w:numId w:val="12"/>
        </w:numPr>
        <w:spacing w:after="0" w:line="240" w:lineRule="auto"/>
        <w:ind w:left="709" w:right="-11" w:hanging="283"/>
        <w:jc w:val="both"/>
        <w:rPr>
          <w:rFonts w:ascii="Times New Roman" w:hAnsi="Times New Roman" w:cs="Times New Roman"/>
        </w:rPr>
      </w:pPr>
      <w:r w:rsidRPr="00302F36">
        <w:rPr>
          <w:rFonts w:ascii="Times New Roman" w:hAnsi="Times New Roman" w:cs="Times New Roman"/>
        </w:rPr>
        <w:t xml:space="preserve">oprogramowanie systemu tzw. RCP (Rejestracja Czasu Pracy), musi być zgodne </w:t>
      </w:r>
      <w:r w:rsidRPr="00302F36">
        <w:rPr>
          <w:rFonts w:ascii="Times New Roman" w:hAnsi="Times New Roman" w:cs="Times New Roman"/>
        </w:rPr>
        <w:br/>
        <w:t xml:space="preserve">z obowiązującymi przepisami Prawa pracy, </w:t>
      </w:r>
    </w:p>
    <w:p w:rsidR="00433394" w:rsidRPr="00302F36" w:rsidRDefault="00433394" w:rsidP="00433394">
      <w:pPr>
        <w:numPr>
          <w:ilvl w:val="0"/>
          <w:numId w:val="12"/>
        </w:numPr>
        <w:spacing w:after="0" w:line="240" w:lineRule="auto"/>
        <w:ind w:left="709" w:right="-11" w:hanging="283"/>
        <w:jc w:val="both"/>
        <w:rPr>
          <w:rFonts w:ascii="Times New Roman" w:hAnsi="Times New Roman" w:cs="Times New Roman"/>
        </w:rPr>
      </w:pPr>
      <w:r w:rsidRPr="00302F36">
        <w:rPr>
          <w:rFonts w:ascii="Times New Roman" w:hAnsi="Times New Roman" w:cs="Times New Roman"/>
        </w:rPr>
        <w:t>oprogramowanie systemu, w czasie wsparcia (</w:t>
      </w:r>
      <w:r w:rsidR="00B8553E" w:rsidRPr="00302F36">
        <w:rPr>
          <w:rFonts w:ascii="Times New Roman" w:hAnsi="Times New Roman" w:cs="Times New Roman"/>
        </w:rPr>
        <w:t>24 miesiące</w:t>
      </w:r>
      <w:r w:rsidRPr="00302F36">
        <w:rPr>
          <w:rFonts w:ascii="Times New Roman" w:hAnsi="Times New Roman" w:cs="Times New Roman"/>
        </w:rPr>
        <w:t xml:space="preserve">) musi być aktualizowane </w:t>
      </w:r>
      <w:r w:rsidRPr="00302F36">
        <w:rPr>
          <w:rFonts w:ascii="Times New Roman" w:hAnsi="Times New Roman" w:cs="Times New Roman"/>
        </w:rPr>
        <w:br/>
        <w:t>w przypadku jego zmian,</w:t>
      </w:r>
    </w:p>
    <w:p w:rsidR="00433394" w:rsidRPr="00302F36" w:rsidRDefault="00433394" w:rsidP="00433394">
      <w:pPr>
        <w:numPr>
          <w:ilvl w:val="0"/>
          <w:numId w:val="12"/>
        </w:numPr>
        <w:spacing w:after="0" w:line="240" w:lineRule="auto"/>
        <w:ind w:left="709" w:right="-11" w:hanging="283"/>
        <w:jc w:val="both"/>
        <w:rPr>
          <w:rFonts w:ascii="Times New Roman" w:hAnsi="Times New Roman" w:cs="Times New Roman"/>
        </w:rPr>
      </w:pPr>
      <w:r w:rsidRPr="00302F36">
        <w:rPr>
          <w:rFonts w:ascii="Times New Roman" w:hAnsi="Times New Roman" w:cs="Times New Roman"/>
        </w:rPr>
        <w:t xml:space="preserve">jeżeli obowiązujące przepisy prawa tego wymagają, musi posiadać oznakowanie CE umieszczone na tabliczkach znamionowych lub bezpośrednio na urządzeniach systemu, zgodnie z wymogami określonymi w ustawie z dnia 30 sierpnia 2002 r. o systemie oceny zgodności (Dz. U. z 2010 r. Nr 138, poz. 935, z </w:t>
      </w:r>
      <w:proofErr w:type="spellStart"/>
      <w:r w:rsidRPr="00302F36">
        <w:rPr>
          <w:rFonts w:ascii="Times New Roman" w:hAnsi="Times New Roman" w:cs="Times New Roman"/>
        </w:rPr>
        <w:t>późn</w:t>
      </w:r>
      <w:proofErr w:type="spellEnd"/>
      <w:r w:rsidRPr="00302F36">
        <w:rPr>
          <w:rFonts w:ascii="Times New Roman" w:hAnsi="Times New Roman" w:cs="Times New Roman"/>
        </w:rPr>
        <w:t>. zm.),</w:t>
      </w:r>
    </w:p>
    <w:p w:rsidR="00433394" w:rsidRPr="00302F36" w:rsidRDefault="00433394" w:rsidP="00433394">
      <w:pPr>
        <w:numPr>
          <w:ilvl w:val="0"/>
          <w:numId w:val="12"/>
        </w:numPr>
        <w:spacing w:after="0" w:line="240" w:lineRule="auto"/>
        <w:ind w:left="709" w:right="-11" w:hanging="283"/>
        <w:jc w:val="both"/>
        <w:rPr>
          <w:rStyle w:val="luchili"/>
          <w:rFonts w:ascii="Times New Roman" w:hAnsi="Times New Roman" w:cs="Times New Roman"/>
        </w:rPr>
      </w:pPr>
      <w:r w:rsidRPr="00302F36">
        <w:rPr>
          <w:rFonts w:ascii="Times New Roman" w:hAnsi="Times New Roman" w:cs="Times New Roman"/>
        </w:rPr>
        <w:lastRenderedPageBreak/>
        <w:t>jeżeli obowiązujące przepisy prawa tego wymagają (elementy systemu wykorzystujące energię), muszą mieć etykiety i karty produktu sporządzone w języku polskim, które będą zawierały informacje o klasie efektywności energetycznej i podstawowych parametrach urządzenia, np. zużyciu energii i poziomie hałasu (wydane zgodnie z wymogami określonymi w ustawie z dnia 14 września 2012 r. o obowiązkach w zakresie informowania o zużyciu energii przez produkty wykorzystujące energię (Dz. U. z 2012 r. poz. 1203).</w:t>
      </w:r>
      <w:r w:rsidRPr="00302F36">
        <w:rPr>
          <w:rStyle w:val="luchili"/>
          <w:rFonts w:ascii="Times New Roman" w:hAnsi="Times New Roman" w:cs="Times New Roman"/>
          <w:bCs/>
        </w:rPr>
        <w:t>,</w:t>
      </w:r>
    </w:p>
    <w:p w:rsidR="00433394" w:rsidRPr="00302F36" w:rsidRDefault="00D02B70" w:rsidP="00D02B70">
      <w:pPr>
        <w:widowControl w:val="0"/>
        <w:numPr>
          <w:ilvl w:val="0"/>
          <w:numId w:val="12"/>
        </w:numPr>
        <w:autoSpaceDE w:val="0"/>
        <w:autoSpaceDN w:val="0"/>
        <w:spacing w:after="0" w:line="240" w:lineRule="auto"/>
        <w:ind w:left="709" w:right="-11" w:hanging="425"/>
        <w:jc w:val="both"/>
        <w:rPr>
          <w:rStyle w:val="luchili"/>
          <w:rFonts w:ascii="Times New Roman" w:hAnsi="Times New Roman" w:cs="Times New Roman"/>
        </w:rPr>
      </w:pPr>
      <w:r w:rsidRPr="00302F36">
        <w:rPr>
          <w:rStyle w:val="luchili"/>
          <w:rFonts w:ascii="Times New Roman" w:hAnsi="Times New Roman" w:cs="Times New Roman"/>
          <w:bCs/>
        </w:rPr>
        <w:t>posiadać serwis WWW lub</w:t>
      </w:r>
      <w:r w:rsidR="00433394" w:rsidRPr="00302F36">
        <w:rPr>
          <w:rStyle w:val="luchili"/>
          <w:rFonts w:ascii="Times New Roman" w:hAnsi="Times New Roman" w:cs="Times New Roman"/>
          <w:bCs/>
        </w:rPr>
        <w:t xml:space="preserve"> oprogramowanie klienckie dostępny dla użytkowników i</w:t>
      </w:r>
      <w:r w:rsidR="00DC2DFA" w:rsidRPr="00302F36">
        <w:rPr>
          <w:rStyle w:val="luchili"/>
          <w:rFonts w:ascii="Times New Roman" w:hAnsi="Times New Roman" w:cs="Times New Roman"/>
          <w:bCs/>
        </w:rPr>
        <w:t> </w:t>
      </w:r>
      <w:r w:rsidR="00433394" w:rsidRPr="00302F36">
        <w:rPr>
          <w:rStyle w:val="luchili"/>
          <w:rFonts w:ascii="Times New Roman" w:hAnsi="Times New Roman" w:cs="Times New Roman"/>
          <w:bCs/>
        </w:rPr>
        <w:t>kadry zarządzającej, umożliwiające podgląd zarejestrowanych wejść/wyjść, łącznego przepracowanego czasu, absencji, oraz inne funkcje serwisu lub oprogramowania,</w:t>
      </w:r>
    </w:p>
    <w:p w:rsidR="00433394" w:rsidRPr="00302F36" w:rsidRDefault="00433394" w:rsidP="00433394">
      <w:pPr>
        <w:widowControl w:val="0"/>
        <w:numPr>
          <w:ilvl w:val="0"/>
          <w:numId w:val="12"/>
        </w:numPr>
        <w:autoSpaceDE w:val="0"/>
        <w:autoSpaceDN w:val="0"/>
        <w:spacing w:after="0" w:line="240" w:lineRule="auto"/>
        <w:ind w:left="709" w:right="-11" w:hanging="425"/>
        <w:jc w:val="both"/>
        <w:rPr>
          <w:rStyle w:val="luchili"/>
          <w:rFonts w:ascii="Times New Roman" w:hAnsi="Times New Roman" w:cs="Times New Roman"/>
        </w:rPr>
      </w:pPr>
      <w:r w:rsidRPr="00302F36">
        <w:rPr>
          <w:rStyle w:val="luchili"/>
          <w:rFonts w:ascii="Times New Roman" w:hAnsi="Times New Roman" w:cs="Times New Roman"/>
          <w:bCs/>
        </w:rPr>
        <w:t>umożliwiać konfigurowanie własnych kalendarzy: urlopów, dni wolnych, świąt, własnej kategorii dni,</w:t>
      </w:r>
    </w:p>
    <w:p w:rsidR="00433394" w:rsidRPr="00302F36" w:rsidRDefault="00433394" w:rsidP="00433394">
      <w:pPr>
        <w:widowControl w:val="0"/>
        <w:numPr>
          <w:ilvl w:val="0"/>
          <w:numId w:val="12"/>
        </w:numPr>
        <w:autoSpaceDE w:val="0"/>
        <w:autoSpaceDN w:val="0"/>
        <w:spacing w:after="0" w:line="240" w:lineRule="auto"/>
        <w:ind w:left="709" w:right="-11" w:hanging="425"/>
        <w:jc w:val="both"/>
        <w:rPr>
          <w:rStyle w:val="luchili"/>
          <w:rFonts w:ascii="Times New Roman" w:hAnsi="Times New Roman" w:cs="Times New Roman"/>
        </w:rPr>
      </w:pPr>
      <w:r w:rsidRPr="00302F36">
        <w:rPr>
          <w:rStyle w:val="luchili"/>
          <w:rFonts w:ascii="Times New Roman" w:hAnsi="Times New Roman" w:cs="Times New Roman"/>
          <w:bCs/>
        </w:rPr>
        <w:t>obsługiwać karty pracy,</w:t>
      </w:r>
    </w:p>
    <w:p w:rsidR="00433394" w:rsidRPr="00302F36" w:rsidRDefault="00433394" w:rsidP="004A19DD">
      <w:pPr>
        <w:widowControl w:val="0"/>
        <w:numPr>
          <w:ilvl w:val="0"/>
          <w:numId w:val="12"/>
        </w:numPr>
        <w:autoSpaceDE w:val="0"/>
        <w:autoSpaceDN w:val="0"/>
        <w:spacing w:after="0" w:line="240" w:lineRule="auto"/>
        <w:ind w:left="709" w:right="-11" w:hanging="425"/>
        <w:jc w:val="both"/>
        <w:rPr>
          <w:rFonts w:ascii="Times New Roman" w:hAnsi="Times New Roman" w:cs="Times New Roman"/>
        </w:rPr>
      </w:pPr>
      <w:r w:rsidRPr="00302F36">
        <w:rPr>
          <w:rFonts w:ascii="Times New Roman" w:hAnsi="Times New Roman" w:cs="Times New Roman"/>
          <w:bCs/>
          <w:iCs/>
        </w:rPr>
        <w:t xml:space="preserve">dla terminali RCP, musi umożliwiać cykliczną generację zdarzeń za wybrany okres do pliku (format </w:t>
      </w:r>
      <w:proofErr w:type="spellStart"/>
      <w:r w:rsidR="004A19DD" w:rsidRPr="00302F36">
        <w:rPr>
          <w:rFonts w:ascii="Times New Roman" w:hAnsi="Times New Roman" w:cs="Times New Roman"/>
          <w:bCs/>
          <w:iCs/>
        </w:rPr>
        <w:t>csv</w:t>
      </w:r>
      <w:proofErr w:type="spellEnd"/>
      <w:r w:rsidR="004A19DD" w:rsidRPr="00302F36">
        <w:rPr>
          <w:rFonts w:ascii="Times New Roman" w:hAnsi="Times New Roman" w:cs="Times New Roman"/>
          <w:bCs/>
          <w:iCs/>
        </w:rPr>
        <w:t>, xls(x) (Excel)</w:t>
      </w:r>
      <w:r w:rsidRPr="00302F36">
        <w:rPr>
          <w:rFonts w:ascii="Times New Roman" w:hAnsi="Times New Roman" w:cs="Times New Roman"/>
          <w:bCs/>
          <w:iCs/>
        </w:rPr>
        <w:t xml:space="preserve">) z </w:t>
      </w:r>
      <w:r w:rsidR="004A19DD" w:rsidRPr="00302F36">
        <w:rPr>
          <w:rFonts w:ascii="Times New Roman" w:hAnsi="Times New Roman" w:cs="Times New Roman"/>
          <w:bCs/>
          <w:iCs/>
        </w:rPr>
        <w:t xml:space="preserve">co najmniej </w:t>
      </w:r>
      <w:r w:rsidRPr="00302F36">
        <w:rPr>
          <w:rFonts w:ascii="Times New Roman" w:hAnsi="Times New Roman" w:cs="Times New Roman"/>
          <w:bCs/>
          <w:iCs/>
        </w:rPr>
        <w:t>następującymi danymi:</w:t>
      </w:r>
    </w:p>
    <w:p w:rsidR="00433394" w:rsidRPr="00302F36" w:rsidRDefault="00433394" w:rsidP="00433394">
      <w:pPr>
        <w:numPr>
          <w:ilvl w:val="0"/>
          <w:numId w:val="13"/>
        </w:numPr>
        <w:suppressAutoHyphens/>
        <w:spacing w:after="0" w:line="240" w:lineRule="auto"/>
        <w:ind w:left="1134" w:hanging="283"/>
        <w:rPr>
          <w:rFonts w:ascii="Times New Roman" w:hAnsi="Times New Roman" w:cs="Times New Roman"/>
        </w:rPr>
      </w:pPr>
      <w:r w:rsidRPr="00302F36">
        <w:rPr>
          <w:rFonts w:ascii="Times New Roman" w:hAnsi="Times New Roman" w:cs="Times New Roman"/>
          <w:bCs/>
          <w:iCs/>
        </w:rPr>
        <w:t>numer karty zegarowej pracownika,</w:t>
      </w:r>
    </w:p>
    <w:p w:rsidR="00433394" w:rsidRPr="00302F36" w:rsidRDefault="00433394" w:rsidP="00433394">
      <w:pPr>
        <w:numPr>
          <w:ilvl w:val="0"/>
          <w:numId w:val="13"/>
        </w:numPr>
        <w:suppressAutoHyphens/>
        <w:spacing w:after="0" w:line="240" w:lineRule="auto"/>
        <w:ind w:left="1134" w:hanging="283"/>
        <w:rPr>
          <w:rFonts w:ascii="Times New Roman" w:hAnsi="Times New Roman" w:cs="Times New Roman"/>
        </w:rPr>
      </w:pPr>
      <w:r w:rsidRPr="00302F36">
        <w:rPr>
          <w:rFonts w:ascii="Times New Roman" w:hAnsi="Times New Roman" w:cs="Times New Roman"/>
          <w:bCs/>
          <w:iCs/>
        </w:rPr>
        <w:t xml:space="preserve"> data zdarzenia (rok, miesiąc, dzień, godzina, minuta),</w:t>
      </w:r>
    </w:p>
    <w:p w:rsidR="00433394" w:rsidRPr="00302F36" w:rsidRDefault="00433394" w:rsidP="00433394">
      <w:pPr>
        <w:widowControl w:val="0"/>
        <w:numPr>
          <w:ilvl w:val="0"/>
          <w:numId w:val="13"/>
        </w:numPr>
        <w:suppressAutoHyphens/>
        <w:autoSpaceDE w:val="0"/>
        <w:autoSpaceDN w:val="0"/>
        <w:spacing w:after="0" w:line="240" w:lineRule="auto"/>
        <w:ind w:left="1134" w:right="-11" w:hanging="283"/>
        <w:rPr>
          <w:rFonts w:ascii="Times New Roman" w:hAnsi="Times New Roman" w:cs="Times New Roman"/>
        </w:rPr>
      </w:pPr>
      <w:r w:rsidRPr="00302F36">
        <w:rPr>
          <w:rFonts w:ascii="Times New Roman" w:hAnsi="Times New Roman" w:cs="Times New Roman"/>
          <w:bCs/>
          <w:iCs/>
        </w:rPr>
        <w:t xml:space="preserve"> numer czytnika,</w:t>
      </w:r>
    </w:p>
    <w:p w:rsidR="00433394" w:rsidRPr="00302F36" w:rsidRDefault="00433394" w:rsidP="00433394">
      <w:pPr>
        <w:widowControl w:val="0"/>
        <w:numPr>
          <w:ilvl w:val="0"/>
          <w:numId w:val="13"/>
        </w:numPr>
        <w:suppressAutoHyphens/>
        <w:autoSpaceDE w:val="0"/>
        <w:autoSpaceDN w:val="0"/>
        <w:spacing w:after="0" w:line="240" w:lineRule="auto"/>
        <w:ind w:left="1134" w:right="-11" w:hanging="283"/>
        <w:rPr>
          <w:rFonts w:ascii="Times New Roman" w:hAnsi="Times New Roman" w:cs="Times New Roman"/>
        </w:rPr>
      </w:pPr>
      <w:r w:rsidRPr="00302F36">
        <w:rPr>
          <w:rFonts w:ascii="Times New Roman" w:hAnsi="Times New Roman" w:cs="Times New Roman"/>
          <w:bCs/>
          <w:iCs/>
        </w:rPr>
        <w:t>tryb czytnika (status zdarzenia)</w:t>
      </w:r>
      <w:r w:rsidRPr="00302F36">
        <w:rPr>
          <w:rFonts w:ascii="Times New Roman" w:hAnsi="Times New Roman" w:cs="Times New Roman"/>
        </w:rPr>
        <w:t>.</w:t>
      </w:r>
    </w:p>
    <w:p w:rsidR="00433394" w:rsidRPr="00302F36" w:rsidRDefault="00433394" w:rsidP="00433394">
      <w:pPr>
        <w:numPr>
          <w:ilvl w:val="1"/>
          <w:numId w:val="11"/>
        </w:numPr>
        <w:spacing w:after="0" w:line="240" w:lineRule="auto"/>
        <w:ind w:left="284" w:hanging="284"/>
        <w:rPr>
          <w:rFonts w:ascii="Times New Roman" w:hAnsi="Times New Roman" w:cs="Times New Roman"/>
        </w:rPr>
      </w:pPr>
      <w:r w:rsidRPr="00302F36">
        <w:rPr>
          <w:rFonts w:ascii="Times New Roman" w:hAnsi="Times New Roman" w:cs="Times New Roman"/>
        </w:rPr>
        <w:t>System obejmuje również licencje na oprogramowanie:</w:t>
      </w:r>
    </w:p>
    <w:p w:rsidR="00433394" w:rsidRPr="00302F36" w:rsidRDefault="00433394" w:rsidP="00433394">
      <w:pPr>
        <w:numPr>
          <w:ilvl w:val="0"/>
          <w:numId w:val="14"/>
        </w:numPr>
        <w:spacing w:after="0" w:line="240" w:lineRule="auto"/>
        <w:ind w:left="709" w:hanging="283"/>
        <w:rPr>
          <w:rFonts w:ascii="Times New Roman" w:hAnsi="Times New Roman" w:cs="Times New Roman"/>
        </w:rPr>
      </w:pPr>
      <w:r w:rsidRPr="00302F36">
        <w:rPr>
          <w:rFonts w:ascii="Times New Roman" w:hAnsi="Times New Roman" w:cs="Times New Roman"/>
        </w:rPr>
        <w:t>serwera RCP</w:t>
      </w:r>
      <w:r w:rsidR="008D4D14" w:rsidRPr="00302F36">
        <w:rPr>
          <w:rFonts w:ascii="Times New Roman" w:hAnsi="Times New Roman" w:cs="Times New Roman"/>
        </w:rPr>
        <w:t xml:space="preserve"> o ile system tego wymaga</w:t>
      </w:r>
      <w:r w:rsidRPr="00302F36">
        <w:rPr>
          <w:rFonts w:ascii="Times New Roman" w:hAnsi="Times New Roman" w:cs="Times New Roman"/>
        </w:rPr>
        <w:t>;</w:t>
      </w:r>
    </w:p>
    <w:p w:rsidR="00433394" w:rsidRPr="00302F36" w:rsidRDefault="00433394" w:rsidP="00433394">
      <w:pPr>
        <w:numPr>
          <w:ilvl w:val="0"/>
          <w:numId w:val="14"/>
        </w:numPr>
        <w:spacing w:after="0" w:line="240" w:lineRule="auto"/>
        <w:ind w:left="709" w:hanging="283"/>
        <w:rPr>
          <w:rFonts w:ascii="Times New Roman" w:hAnsi="Times New Roman" w:cs="Times New Roman"/>
        </w:rPr>
      </w:pPr>
      <w:r w:rsidRPr="00302F36">
        <w:rPr>
          <w:rFonts w:ascii="Times New Roman" w:hAnsi="Times New Roman" w:cs="Times New Roman"/>
        </w:rPr>
        <w:t xml:space="preserve">klienckie (operatorskie) – minimum </w:t>
      </w:r>
      <w:r w:rsidR="004A3B3F" w:rsidRPr="00302F36">
        <w:rPr>
          <w:rFonts w:ascii="Times New Roman" w:hAnsi="Times New Roman" w:cs="Times New Roman"/>
        </w:rPr>
        <w:t>8</w:t>
      </w:r>
      <w:r w:rsidRPr="00302F36">
        <w:rPr>
          <w:rFonts w:ascii="Times New Roman" w:hAnsi="Times New Roman" w:cs="Times New Roman"/>
        </w:rPr>
        <w:t xml:space="preserve"> licencj</w:t>
      </w:r>
      <w:r w:rsidR="004A3B3F" w:rsidRPr="00302F36">
        <w:rPr>
          <w:rFonts w:ascii="Times New Roman" w:hAnsi="Times New Roman" w:cs="Times New Roman"/>
        </w:rPr>
        <w:t>i</w:t>
      </w:r>
      <w:r w:rsidRPr="00302F36">
        <w:rPr>
          <w:rFonts w:ascii="Times New Roman" w:hAnsi="Times New Roman" w:cs="Times New Roman"/>
        </w:rPr>
        <w:t>;</w:t>
      </w:r>
    </w:p>
    <w:p w:rsidR="00433394" w:rsidRPr="00302F36" w:rsidRDefault="00433394" w:rsidP="00433394">
      <w:pPr>
        <w:numPr>
          <w:ilvl w:val="0"/>
          <w:numId w:val="14"/>
        </w:numPr>
        <w:spacing w:after="0" w:line="240" w:lineRule="auto"/>
        <w:ind w:left="709" w:hanging="283"/>
        <w:rPr>
          <w:rFonts w:ascii="Times New Roman" w:hAnsi="Times New Roman" w:cs="Times New Roman"/>
        </w:rPr>
      </w:pPr>
      <w:r w:rsidRPr="00302F36">
        <w:rPr>
          <w:rFonts w:ascii="Times New Roman" w:hAnsi="Times New Roman" w:cs="Times New Roman"/>
        </w:rPr>
        <w:t>interfejsu WWW bądź oprogramowanie klienckie dla użytkowników;</w:t>
      </w:r>
    </w:p>
    <w:p w:rsidR="00433394" w:rsidRPr="00302F36" w:rsidRDefault="00433394" w:rsidP="00433394">
      <w:pPr>
        <w:numPr>
          <w:ilvl w:val="0"/>
          <w:numId w:val="14"/>
        </w:numPr>
        <w:spacing w:after="0" w:line="240" w:lineRule="auto"/>
        <w:ind w:left="709" w:hanging="283"/>
        <w:rPr>
          <w:rFonts w:ascii="Times New Roman" w:hAnsi="Times New Roman" w:cs="Times New Roman"/>
        </w:rPr>
      </w:pPr>
      <w:r w:rsidRPr="00302F36">
        <w:rPr>
          <w:rFonts w:ascii="Times New Roman" w:hAnsi="Times New Roman" w:cs="Times New Roman"/>
        </w:rPr>
        <w:t>inne, jeżeli to wynika ze specyfiki zaoferowanego oprogramowania.</w:t>
      </w:r>
    </w:p>
    <w:p w:rsidR="00433394" w:rsidRPr="00302F36" w:rsidRDefault="00433394" w:rsidP="00433394">
      <w:pPr>
        <w:spacing w:line="240" w:lineRule="auto"/>
        <w:jc w:val="center"/>
        <w:rPr>
          <w:rFonts w:ascii="Times New Roman" w:hAnsi="Times New Roman" w:cs="Times New Roman"/>
        </w:rPr>
      </w:pPr>
    </w:p>
    <w:p w:rsidR="00433394" w:rsidRPr="00302F36" w:rsidRDefault="00DC2DFA" w:rsidP="00433394">
      <w:pPr>
        <w:spacing w:line="240" w:lineRule="auto"/>
        <w:jc w:val="center"/>
        <w:rPr>
          <w:rFonts w:ascii="Times New Roman" w:hAnsi="Times New Roman" w:cs="Times New Roman"/>
        </w:rPr>
      </w:pPr>
      <w:r w:rsidRPr="00302F36">
        <w:rPr>
          <w:rFonts w:ascii="Times New Roman" w:hAnsi="Times New Roman" w:cs="Times New Roman"/>
        </w:rPr>
        <w:t>§</w:t>
      </w:r>
      <w:r w:rsidR="00433394" w:rsidRPr="00302F36">
        <w:rPr>
          <w:rFonts w:ascii="Times New Roman" w:hAnsi="Times New Roman" w:cs="Times New Roman"/>
        </w:rPr>
        <w:t xml:space="preserve"> 2</w:t>
      </w:r>
    </w:p>
    <w:p w:rsidR="00433394" w:rsidRPr="00302F36" w:rsidRDefault="00433394" w:rsidP="00433394">
      <w:pPr>
        <w:spacing w:line="240" w:lineRule="auto"/>
        <w:ind w:left="283"/>
        <w:jc w:val="center"/>
        <w:rPr>
          <w:rFonts w:ascii="Times New Roman" w:hAnsi="Times New Roman" w:cs="Times New Roman"/>
          <w:b/>
        </w:rPr>
      </w:pPr>
      <w:r w:rsidRPr="00302F36">
        <w:rPr>
          <w:rFonts w:ascii="Times New Roman" w:hAnsi="Times New Roman" w:cs="Times New Roman"/>
          <w:b/>
        </w:rPr>
        <w:t>Obowiązki Wykonawcy</w:t>
      </w:r>
    </w:p>
    <w:p w:rsidR="00433394" w:rsidRPr="00302F36" w:rsidRDefault="00433394" w:rsidP="00FE38F3">
      <w:pPr>
        <w:numPr>
          <w:ilvl w:val="0"/>
          <w:numId w:val="40"/>
        </w:numPr>
        <w:spacing w:after="0" w:line="240" w:lineRule="auto"/>
        <w:jc w:val="both"/>
        <w:rPr>
          <w:rFonts w:ascii="Times New Roman" w:hAnsi="Times New Roman" w:cs="Times New Roman"/>
          <w:color w:val="000000"/>
        </w:rPr>
      </w:pPr>
      <w:r w:rsidRPr="00302F36">
        <w:rPr>
          <w:rFonts w:ascii="Times New Roman" w:hAnsi="Times New Roman" w:cs="Times New Roman"/>
          <w:color w:val="000000"/>
        </w:rPr>
        <w:t>Wykonawca zapewnia:</w:t>
      </w:r>
    </w:p>
    <w:p w:rsidR="00433394" w:rsidRPr="00302F36" w:rsidRDefault="00433394" w:rsidP="00433394">
      <w:pPr>
        <w:numPr>
          <w:ilvl w:val="0"/>
          <w:numId w:val="15"/>
        </w:numPr>
        <w:spacing w:after="0" w:line="240" w:lineRule="auto"/>
        <w:ind w:left="709" w:right="-11" w:hanging="283"/>
        <w:jc w:val="both"/>
        <w:rPr>
          <w:rFonts w:ascii="Times New Roman" w:hAnsi="Times New Roman" w:cs="Times New Roman"/>
        </w:rPr>
      </w:pPr>
      <w:r w:rsidRPr="00302F36">
        <w:rPr>
          <w:rFonts w:ascii="Times New Roman" w:hAnsi="Times New Roman" w:cs="Times New Roman"/>
        </w:rPr>
        <w:t xml:space="preserve">że przed realizacją zamówienia skontaktuje się z Zamawiającym i potwierdzi czas dostawy </w:t>
      </w:r>
      <w:r w:rsidRPr="00302F36">
        <w:rPr>
          <w:rFonts w:ascii="Times New Roman" w:hAnsi="Times New Roman" w:cs="Times New Roman"/>
        </w:rPr>
        <w:br/>
        <w:t>i montażu systemu,</w:t>
      </w:r>
    </w:p>
    <w:p w:rsidR="007D3D42" w:rsidRPr="00302F36" w:rsidRDefault="007D3D42" w:rsidP="00433394">
      <w:pPr>
        <w:numPr>
          <w:ilvl w:val="0"/>
          <w:numId w:val="15"/>
        </w:numPr>
        <w:spacing w:after="0" w:line="240" w:lineRule="auto"/>
        <w:ind w:left="709" w:right="-11" w:hanging="283"/>
        <w:jc w:val="both"/>
        <w:rPr>
          <w:rFonts w:ascii="Times New Roman" w:hAnsi="Times New Roman" w:cs="Times New Roman"/>
        </w:rPr>
      </w:pPr>
      <w:r w:rsidRPr="00302F36">
        <w:rPr>
          <w:rFonts w:ascii="Times New Roman" w:hAnsi="Times New Roman" w:cs="Times New Roman"/>
        </w:rPr>
        <w:t xml:space="preserve">że przed rozpoczęciem robót uzgodni z </w:t>
      </w:r>
      <w:r w:rsidR="004A19DD" w:rsidRPr="00302F36">
        <w:rPr>
          <w:rFonts w:ascii="Times New Roman" w:hAnsi="Times New Roman" w:cs="Times New Roman"/>
        </w:rPr>
        <w:t>Zamawiającym</w:t>
      </w:r>
      <w:r w:rsidRPr="00302F36">
        <w:rPr>
          <w:rFonts w:ascii="Times New Roman" w:hAnsi="Times New Roman" w:cs="Times New Roman"/>
        </w:rPr>
        <w:t xml:space="preserve"> poczynania związane z zapewnieniem bezpieczeństwa pracy na obiekcie tj. przepisów bhp, przepisów przeciwpożarowych, oraz środki zmierzające do zabezpieczenia mienia i zabezpieczenia dostępu do miejsca instalacji systemu</w:t>
      </w:r>
    </w:p>
    <w:p w:rsidR="00433394" w:rsidRPr="00302F36" w:rsidRDefault="00433394" w:rsidP="00433394">
      <w:pPr>
        <w:numPr>
          <w:ilvl w:val="0"/>
          <w:numId w:val="15"/>
        </w:numPr>
        <w:spacing w:after="0" w:line="240" w:lineRule="auto"/>
        <w:ind w:left="709" w:right="-11" w:hanging="283"/>
        <w:jc w:val="both"/>
        <w:rPr>
          <w:rFonts w:ascii="Times New Roman" w:hAnsi="Times New Roman" w:cs="Times New Roman"/>
        </w:rPr>
      </w:pPr>
      <w:r w:rsidRPr="00302F36">
        <w:rPr>
          <w:rFonts w:ascii="Times New Roman" w:hAnsi="Times New Roman" w:cs="Times New Roman"/>
        </w:rPr>
        <w:t>że poniesie koszty: dostawy, instalacji, uruchomienia, opakowania, transportu, ubezpieczenia na czas transportu,  rozładunku z wniesieniem do miejsc wskazanych przez Zamawiającego,</w:t>
      </w:r>
    </w:p>
    <w:p w:rsidR="00433394" w:rsidRPr="00302F36" w:rsidRDefault="00433394" w:rsidP="00433394">
      <w:pPr>
        <w:numPr>
          <w:ilvl w:val="0"/>
          <w:numId w:val="15"/>
        </w:numPr>
        <w:spacing w:after="0" w:line="240" w:lineRule="auto"/>
        <w:ind w:left="709" w:right="-11" w:hanging="283"/>
        <w:jc w:val="both"/>
        <w:rPr>
          <w:rFonts w:ascii="Times New Roman" w:hAnsi="Times New Roman" w:cs="Times New Roman"/>
        </w:rPr>
      </w:pPr>
      <w:r w:rsidRPr="00302F36">
        <w:rPr>
          <w:rFonts w:ascii="Times New Roman" w:hAnsi="Times New Roman" w:cs="Times New Roman"/>
        </w:rPr>
        <w:t>przeprowadzenie szkolenia w</w:t>
      </w:r>
      <w:r w:rsidR="00806BB6" w:rsidRPr="00302F36">
        <w:rPr>
          <w:rFonts w:ascii="Times New Roman" w:hAnsi="Times New Roman" w:cs="Times New Roman"/>
        </w:rPr>
        <w:t xml:space="preserve"> siedzibie Zamawiającego, w</w:t>
      </w:r>
      <w:r w:rsidRPr="00302F36">
        <w:rPr>
          <w:rFonts w:ascii="Times New Roman" w:hAnsi="Times New Roman" w:cs="Times New Roman"/>
        </w:rPr>
        <w:t xml:space="preserve"> wymiarze czasu co najmniej 1 godziny dla 3 osób w zakresie: administracja aplikacją, kopie bezpieczeństwa, odtwarzanie kopii,</w:t>
      </w:r>
    </w:p>
    <w:p w:rsidR="00433394" w:rsidRPr="00302F36" w:rsidRDefault="00433394" w:rsidP="00433394">
      <w:pPr>
        <w:numPr>
          <w:ilvl w:val="0"/>
          <w:numId w:val="15"/>
        </w:numPr>
        <w:spacing w:after="0" w:line="240" w:lineRule="auto"/>
        <w:ind w:left="709" w:right="-11" w:hanging="283"/>
        <w:jc w:val="both"/>
        <w:rPr>
          <w:rFonts w:ascii="Times New Roman" w:hAnsi="Times New Roman" w:cs="Times New Roman"/>
        </w:rPr>
      </w:pPr>
      <w:r w:rsidRPr="00302F36">
        <w:rPr>
          <w:rFonts w:ascii="Times New Roman" w:hAnsi="Times New Roman" w:cs="Times New Roman"/>
        </w:rPr>
        <w:t>że wykona dokumentację techniczną w 2-ch egzemplarzach,</w:t>
      </w:r>
      <w:r w:rsidRPr="00302F36">
        <w:rPr>
          <w:rFonts w:ascii="Times New Roman" w:hAnsi="Times New Roman" w:cs="Times New Roman"/>
          <w:color w:val="FF0000"/>
        </w:rPr>
        <w:t xml:space="preserve"> </w:t>
      </w:r>
      <w:r w:rsidRPr="00302F36">
        <w:rPr>
          <w:rFonts w:ascii="Times New Roman" w:hAnsi="Times New Roman" w:cs="Times New Roman"/>
        </w:rPr>
        <w:t>dotyczącą</w:t>
      </w:r>
      <w:r w:rsidR="000A701B" w:rsidRPr="00302F36">
        <w:rPr>
          <w:rFonts w:ascii="Times New Roman" w:hAnsi="Times New Roman" w:cs="Times New Roman"/>
        </w:rPr>
        <w:t xml:space="preserve"> między innymi</w:t>
      </w:r>
      <w:r w:rsidRPr="00302F36">
        <w:rPr>
          <w:rFonts w:ascii="Times New Roman" w:hAnsi="Times New Roman" w:cs="Times New Roman"/>
        </w:rPr>
        <w:t xml:space="preserve">: konfiguracji, </w:t>
      </w:r>
      <w:r w:rsidR="000A701B" w:rsidRPr="00302F36">
        <w:rPr>
          <w:rFonts w:ascii="Times New Roman" w:hAnsi="Times New Roman" w:cs="Times New Roman"/>
        </w:rPr>
        <w:t xml:space="preserve">obsług </w:t>
      </w:r>
      <w:r w:rsidRPr="00302F36">
        <w:rPr>
          <w:rFonts w:ascii="Times New Roman" w:hAnsi="Times New Roman" w:cs="Times New Roman"/>
        </w:rPr>
        <w:t>itp.,</w:t>
      </w:r>
    </w:p>
    <w:p w:rsidR="00433394" w:rsidRPr="00302F36" w:rsidRDefault="00433394" w:rsidP="00433394">
      <w:pPr>
        <w:numPr>
          <w:ilvl w:val="0"/>
          <w:numId w:val="15"/>
        </w:numPr>
        <w:spacing w:after="0" w:line="240" w:lineRule="auto"/>
        <w:ind w:left="709" w:right="425" w:hanging="283"/>
        <w:jc w:val="both"/>
        <w:rPr>
          <w:rFonts w:ascii="Times New Roman" w:hAnsi="Times New Roman" w:cs="Times New Roman"/>
        </w:rPr>
      </w:pPr>
      <w:r w:rsidRPr="00302F36">
        <w:rPr>
          <w:rFonts w:ascii="Times New Roman" w:hAnsi="Times New Roman" w:cs="Times New Roman"/>
        </w:rPr>
        <w:t>obsługę gwarancyjną,</w:t>
      </w:r>
    </w:p>
    <w:p w:rsidR="00FE38F3" w:rsidRPr="00302F36" w:rsidRDefault="00FE38F3" w:rsidP="00FE38F3">
      <w:pPr>
        <w:spacing w:after="0" w:line="240" w:lineRule="auto"/>
        <w:ind w:left="709" w:right="425"/>
        <w:jc w:val="both"/>
        <w:rPr>
          <w:rFonts w:ascii="Times New Roman" w:hAnsi="Times New Roman" w:cs="Times New Roman"/>
        </w:rPr>
      </w:pPr>
    </w:p>
    <w:p w:rsidR="00FE38F3" w:rsidRPr="00302F36" w:rsidRDefault="00FE38F3" w:rsidP="00FE38F3">
      <w:pPr>
        <w:numPr>
          <w:ilvl w:val="0"/>
          <w:numId w:val="40"/>
        </w:numPr>
        <w:spacing w:after="0" w:line="240" w:lineRule="auto"/>
        <w:ind w:left="284" w:hanging="284"/>
        <w:jc w:val="both"/>
        <w:rPr>
          <w:rFonts w:ascii="Times New Roman" w:hAnsi="Times New Roman" w:cs="Times New Roman"/>
          <w:color w:val="000000"/>
        </w:rPr>
      </w:pPr>
      <w:r w:rsidRPr="00302F36">
        <w:rPr>
          <w:rFonts w:ascii="Times New Roman" w:hAnsi="Times New Roman" w:cs="Times New Roman"/>
          <w:color w:val="000000"/>
        </w:rPr>
        <w:t>Wykonawca wykona umowę z należytą starannością zapewniając, że:</w:t>
      </w:r>
    </w:p>
    <w:p w:rsidR="00FE38F3" w:rsidRPr="00302F36" w:rsidRDefault="00FE38F3" w:rsidP="00A30331">
      <w:pPr>
        <w:numPr>
          <w:ilvl w:val="0"/>
          <w:numId w:val="42"/>
        </w:numPr>
        <w:spacing w:after="0" w:line="240" w:lineRule="auto"/>
        <w:ind w:left="709" w:right="-11" w:hanging="283"/>
        <w:jc w:val="both"/>
        <w:rPr>
          <w:rFonts w:ascii="Times New Roman" w:hAnsi="Times New Roman" w:cs="Times New Roman"/>
        </w:rPr>
      </w:pPr>
      <w:r w:rsidRPr="00302F36">
        <w:rPr>
          <w:rFonts w:ascii="Times New Roman" w:hAnsi="Times New Roman" w:cs="Times New Roman"/>
        </w:rPr>
        <w:t>dostarczone oprogramowanie jest wolne od wad fizycznych i prawnych,</w:t>
      </w:r>
    </w:p>
    <w:p w:rsidR="00FE38F3" w:rsidRPr="00302F36" w:rsidRDefault="00FE38F3" w:rsidP="00FE38F3">
      <w:pPr>
        <w:numPr>
          <w:ilvl w:val="0"/>
          <w:numId w:val="42"/>
        </w:numPr>
        <w:spacing w:after="0" w:line="240" w:lineRule="auto"/>
        <w:ind w:left="709" w:right="-11" w:hanging="283"/>
        <w:jc w:val="both"/>
        <w:rPr>
          <w:rFonts w:ascii="Times New Roman" w:hAnsi="Times New Roman" w:cs="Times New Roman"/>
        </w:rPr>
      </w:pPr>
      <w:r w:rsidRPr="00302F36">
        <w:rPr>
          <w:rFonts w:ascii="Times New Roman" w:hAnsi="Times New Roman" w:cs="Times New Roman"/>
        </w:rPr>
        <w:t>dostarczone oprogramowanie pochodzi z autoryzowanego kanału sprzedaży i korzystanie z</w:t>
      </w:r>
      <w:r w:rsidR="000A701B" w:rsidRPr="00302F36">
        <w:rPr>
          <w:rFonts w:ascii="Times New Roman" w:hAnsi="Times New Roman" w:cs="Times New Roman"/>
        </w:rPr>
        <w:t> </w:t>
      </w:r>
      <w:r w:rsidRPr="00302F36">
        <w:rPr>
          <w:rFonts w:ascii="Times New Roman" w:hAnsi="Times New Roman" w:cs="Times New Roman"/>
        </w:rPr>
        <w:t>tego oprogramowania przez Zleceniodawcę nie będzie naruszać jakichkolwiek osobistych lub majątkowych praw osób trzecich w szczególności praw autorskich, patentowych, własności intelektualnej i przemysłowej lub tajemnicy przedsiębiorstwa.</w:t>
      </w:r>
    </w:p>
    <w:p w:rsidR="00FE38F3" w:rsidRPr="00302F36" w:rsidRDefault="00FE38F3" w:rsidP="00FE38F3">
      <w:pPr>
        <w:numPr>
          <w:ilvl w:val="0"/>
          <w:numId w:val="40"/>
        </w:numPr>
        <w:spacing w:after="0" w:line="240" w:lineRule="auto"/>
        <w:ind w:left="284" w:hanging="284"/>
        <w:jc w:val="both"/>
        <w:rPr>
          <w:rFonts w:ascii="Times New Roman" w:hAnsi="Times New Roman" w:cs="Times New Roman"/>
          <w:color w:val="000000"/>
        </w:rPr>
      </w:pPr>
      <w:r w:rsidRPr="00302F36">
        <w:rPr>
          <w:rFonts w:ascii="Times New Roman" w:hAnsi="Times New Roman" w:cs="Times New Roman"/>
          <w:color w:val="000000"/>
        </w:rPr>
        <w:t xml:space="preserve">Wykonawca ponosi pełną odpowiedzialność za naruszenie praw do znaku handlowego, konstrukcji przemysłowych lub innych praw, w tym autorskich wobec osób trzecich, jakie mogą wyniknąć z korzystania przez Zleceniodawcę z oprogramowania komputerowego lub jego części </w:t>
      </w:r>
      <w:r w:rsidRPr="00302F36">
        <w:rPr>
          <w:rFonts w:ascii="Times New Roman" w:hAnsi="Times New Roman" w:cs="Times New Roman"/>
          <w:color w:val="000000"/>
        </w:rPr>
        <w:lastRenderedPageBreak/>
        <w:t>dostarczonego w ramach umowy oraz za ewentualne roszczenia osób trzecich, wynikające z naruszenia tych praw.</w:t>
      </w:r>
    </w:p>
    <w:p w:rsidR="00FE38F3" w:rsidRPr="00302F36" w:rsidRDefault="00FE38F3" w:rsidP="00FE38F3">
      <w:pPr>
        <w:numPr>
          <w:ilvl w:val="0"/>
          <w:numId w:val="40"/>
        </w:numPr>
        <w:spacing w:after="0" w:line="240" w:lineRule="auto"/>
        <w:ind w:left="284" w:hanging="284"/>
        <w:jc w:val="both"/>
        <w:rPr>
          <w:rFonts w:ascii="Times New Roman" w:hAnsi="Times New Roman" w:cs="Times New Roman"/>
          <w:color w:val="000000"/>
        </w:rPr>
      </w:pPr>
      <w:r w:rsidRPr="00302F36">
        <w:rPr>
          <w:rFonts w:ascii="Times New Roman" w:hAnsi="Times New Roman" w:cs="Times New Roman"/>
          <w:color w:val="000000"/>
        </w:rPr>
        <w:t>Wykonawca gwarantuje, że dostarczone oprogramowanie jest wysokiej jakości, spełnia wymogi bezkonfliktowej pracy i zapewnia należyte bezpieczeństwo.</w:t>
      </w:r>
    </w:p>
    <w:p w:rsidR="00433394" w:rsidRPr="00302F36" w:rsidRDefault="00433394" w:rsidP="00433394">
      <w:pPr>
        <w:spacing w:line="240" w:lineRule="auto"/>
        <w:ind w:left="284"/>
        <w:rPr>
          <w:rFonts w:ascii="Times New Roman" w:hAnsi="Times New Roman" w:cs="Times New Roman"/>
          <w:color w:val="FF0000"/>
        </w:rPr>
      </w:pPr>
    </w:p>
    <w:p w:rsidR="00433394" w:rsidRPr="00302F36" w:rsidRDefault="00DC2DFA" w:rsidP="00433394">
      <w:pPr>
        <w:spacing w:line="240" w:lineRule="auto"/>
        <w:jc w:val="center"/>
        <w:rPr>
          <w:rFonts w:ascii="Times New Roman" w:hAnsi="Times New Roman" w:cs="Times New Roman"/>
        </w:rPr>
      </w:pPr>
      <w:r w:rsidRPr="00302F36">
        <w:rPr>
          <w:rFonts w:ascii="Times New Roman" w:hAnsi="Times New Roman" w:cs="Times New Roman"/>
        </w:rPr>
        <w:t>§</w:t>
      </w:r>
      <w:r w:rsidR="00433394" w:rsidRPr="00302F36">
        <w:rPr>
          <w:rFonts w:ascii="Times New Roman" w:hAnsi="Times New Roman" w:cs="Times New Roman"/>
        </w:rPr>
        <w:t xml:space="preserve"> 3</w:t>
      </w:r>
    </w:p>
    <w:p w:rsidR="00433394" w:rsidRPr="00302F36" w:rsidRDefault="00433394" w:rsidP="00433394">
      <w:pPr>
        <w:spacing w:line="240" w:lineRule="auto"/>
        <w:jc w:val="center"/>
        <w:rPr>
          <w:rFonts w:ascii="Times New Roman" w:hAnsi="Times New Roman" w:cs="Times New Roman"/>
          <w:b/>
        </w:rPr>
      </w:pPr>
      <w:r w:rsidRPr="00302F36">
        <w:rPr>
          <w:rFonts w:ascii="Times New Roman" w:hAnsi="Times New Roman" w:cs="Times New Roman"/>
          <w:b/>
        </w:rPr>
        <w:t>Gwarancja</w:t>
      </w:r>
    </w:p>
    <w:p w:rsidR="00433394" w:rsidRPr="00302F36" w:rsidRDefault="00433394" w:rsidP="00433394">
      <w:pPr>
        <w:numPr>
          <w:ilvl w:val="0"/>
          <w:numId w:val="16"/>
        </w:numPr>
        <w:tabs>
          <w:tab w:val="left" w:pos="0"/>
        </w:tabs>
        <w:spacing w:after="0" w:line="240" w:lineRule="auto"/>
        <w:ind w:left="284" w:hanging="284"/>
        <w:contextualSpacing/>
        <w:jc w:val="both"/>
        <w:rPr>
          <w:rFonts w:ascii="Times New Roman" w:hAnsi="Times New Roman" w:cs="Times New Roman"/>
        </w:rPr>
      </w:pPr>
      <w:r w:rsidRPr="00302F36">
        <w:rPr>
          <w:rFonts w:ascii="Times New Roman" w:hAnsi="Times New Roman" w:cs="Times New Roman"/>
        </w:rPr>
        <w:t xml:space="preserve">Odpowiedzialność z tytułu gwarancji obejmuje zarówno wady powstałe z przyczyn tkwiących </w:t>
      </w:r>
      <w:r w:rsidRPr="00302F36">
        <w:rPr>
          <w:rFonts w:ascii="Times New Roman" w:hAnsi="Times New Roman" w:cs="Times New Roman"/>
        </w:rPr>
        <w:br/>
        <w:t>w systemie jak i wszelkie wady fizyczne, za które Wykonawca ponosi odpowiedzialność,</w:t>
      </w:r>
    </w:p>
    <w:p w:rsidR="00433394" w:rsidRPr="00302F36" w:rsidRDefault="00433394" w:rsidP="00433394">
      <w:pPr>
        <w:numPr>
          <w:ilvl w:val="0"/>
          <w:numId w:val="16"/>
        </w:numPr>
        <w:tabs>
          <w:tab w:val="left" w:pos="0"/>
        </w:tabs>
        <w:spacing w:after="0" w:line="240" w:lineRule="auto"/>
        <w:ind w:left="284" w:hanging="284"/>
        <w:contextualSpacing/>
        <w:jc w:val="both"/>
        <w:rPr>
          <w:rFonts w:ascii="Times New Roman" w:hAnsi="Times New Roman" w:cs="Times New Roman"/>
        </w:rPr>
      </w:pPr>
      <w:r w:rsidRPr="00302F36">
        <w:rPr>
          <w:rFonts w:ascii="Times New Roman" w:hAnsi="Times New Roman" w:cs="Times New Roman"/>
        </w:rPr>
        <w:t xml:space="preserve">Gwarancja na system (w tym </w:t>
      </w:r>
      <w:r w:rsidR="000A701B" w:rsidRPr="00302F36">
        <w:rPr>
          <w:rFonts w:ascii="Times New Roman" w:hAnsi="Times New Roman" w:cs="Times New Roman"/>
        </w:rPr>
        <w:t>urządzenia</w:t>
      </w:r>
      <w:r w:rsidRPr="00302F36">
        <w:rPr>
          <w:rFonts w:ascii="Times New Roman" w:hAnsi="Times New Roman" w:cs="Times New Roman"/>
        </w:rPr>
        <w:t>) i instalację nie krótsza niż 24 miesiące, pod warunkiem, że wady te ujawnią się w ciągu terminu obowiązywania gwarancji.</w:t>
      </w:r>
    </w:p>
    <w:p w:rsidR="00433394" w:rsidRPr="00302F36" w:rsidRDefault="00433394" w:rsidP="00433394">
      <w:pPr>
        <w:numPr>
          <w:ilvl w:val="0"/>
          <w:numId w:val="16"/>
        </w:numPr>
        <w:tabs>
          <w:tab w:val="left" w:pos="0"/>
        </w:tabs>
        <w:spacing w:after="0" w:line="240" w:lineRule="auto"/>
        <w:ind w:left="284" w:hanging="284"/>
        <w:contextualSpacing/>
        <w:jc w:val="both"/>
        <w:rPr>
          <w:rFonts w:ascii="Times New Roman" w:hAnsi="Times New Roman" w:cs="Times New Roman"/>
        </w:rPr>
      </w:pPr>
      <w:r w:rsidRPr="00302F36">
        <w:rPr>
          <w:rFonts w:ascii="Times New Roman" w:hAnsi="Times New Roman" w:cs="Times New Roman"/>
        </w:rPr>
        <w:t>Warunki gwarancji:</w:t>
      </w:r>
    </w:p>
    <w:p w:rsidR="00433394" w:rsidRPr="00302F36" w:rsidRDefault="00433394" w:rsidP="00433394">
      <w:pPr>
        <w:numPr>
          <w:ilvl w:val="0"/>
          <w:numId w:val="17"/>
        </w:numPr>
        <w:spacing w:after="0" w:line="240" w:lineRule="auto"/>
        <w:ind w:left="709" w:hanging="283"/>
        <w:contextualSpacing/>
        <w:jc w:val="both"/>
        <w:rPr>
          <w:rFonts w:ascii="Times New Roman" w:hAnsi="Times New Roman" w:cs="Times New Roman"/>
        </w:rPr>
      </w:pPr>
      <w:r w:rsidRPr="00302F36">
        <w:rPr>
          <w:rFonts w:ascii="Times New Roman" w:hAnsi="Times New Roman" w:cs="Times New Roman"/>
        </w:rPr>
        <w:t>bieg terminu gwarancji rozpoczyna się po odbiorze zamówienia,</w:t>
      </w:r>
    </w:p>
    <w:p w:rsidR="00433394" w:rsidRPr="00302F36" w:rsidRDefault="00433394" w:rsidP="00433394">
      <w:pPr>
        <w:numPr>
          <w:ilvl w:val="0"/>
          <w:numId w:val="17"/>
        </w:numPr>
        <w:spacing w:after="0" w:line="240" w:lineRule="auto"/>
        <w:ind w:left="709" w:hanging="283"/>
        <w:contextualSpacing/>
        <w:jc w:val="both"/>
        <w:rPr>
          <w:rFonts w:ascii="Times New Roman" w:hAnsi="Times New Roman" w:cs="Times New Roman"/>
        </w:rPr>
      </w:pPr>
      <w:r w:rsidRPr="00302F36">
        <w:rPr>
          <w:rFonts w:ascii="Times New Roman" w:hAnsi="Times New Roman" w:cs="Times New Roman"/>
        </w:rPr>
        <w:t>gwarancja ulega automatycznie przedłużeniu o okres naprawy, tj. czas liczony od zgłoszenia do usunięcia wady,</w:t>
      </w:r>
    </w:p>
    <w:p w:rsidR="00433394" w:rsidRPr="00302F36" w:rsidRDefault="00433394" w:rsidP="00433394">
      <w:pPr>
        <w:numPr>
          <w:ilvl w:val="0"/>
          <w:numId w:val="17"/>
        </w:numPr>
        <w:spacing w:after="0" w:line="240" w:lineRule="auto"/>
        <w:ind w:left="709" w:hanging="283"/>
        <w:contextualSpacing/>
        <w:jc w:val="both"/>
        <w:rPr>
          <w:rFonts w:ascii="Times New Roman" w:hAnsi="Times New Roman" w:cs="Times New Roman"/>
        </w:rPr>
      </w:pPr>
      <w:r w:rsidRPr="00302F36">
        <w:rPr>
          <w:rFonts w:ascii="Times New Roman" w:hAnsi="Times New Roman" w:cs="Times New Roman"/>
        </w:rPr>
        <w:t>termin rękojmi nie może zakończyć się przed terminem 3 miesięcy od zakończenia gwarancji,</w:t>
      </w:r>
    </w:p>
    <w:p w:rsidR="00433394" w:rsidRPr="00302F36" w:rsidRDefault="00433394" w:rsidP="00433394">
      <w:pPr>
        <w:numPr>
          <w:ilvl w:val="0"/>
          <w:numId w:val="17"/>
        </w:numPr>
        <w:spacing w:after="0" w:line="240" w:lineRule="auto"/>
        <w:ind w:left="709" w:hanging="283"/>
        <w:contextualSpacing/>
        <w:jc w:val="both"/>
        <w:rPr>
          <w:rFonts w:ascii="Times New Roman" w:hAnsi="Times New Roman" w:cs="Times New Roman"/>
        </w:rPr>
      </w:pPr>
      <w:r w:rsidRPr="00302F36">
        <w:rPr>
          <w:rFonts w:ascii="Times New Roman" w:hAnsi="Times New Roman" w:cs="Times New Roman"/>
        </w:rPr>
        <w:t>miejscem wykonywania napraw gwarancyjnych jest siedziba Zamawiającego, realizowana jest w całości przez Wykonawcę (lub inne upoważnione przez Wykonawcę podmioty) i na jego koszt,</w:t>
      </w:r>
    </w:p>
    <w:p w:rsidR="00433394" w:rsidRPr="00302F36" w:rsidRDefault="00433394" w:rsidP="00433394">
      <w:pPr>
        <w:numPr>
          <w:ilvl w:val="0"/>
          <w:numId w:val="17"/>
        </w:numPr>
        <w:spacing w:after="0" w:line="240" w:lineRule="auto"/>
        <w:ind w:left="709" w:hanging="283"/>
        <w:contextualSpacing/>
        <w:jc w:val="both"/>
        <w:rPr>
          <w:rFonts w:ascii="Times New Roman" w:hAnsi="Times New Roman" w:cs="Times New Roman"/>
        </w:rPr>
      </w:pPr>
      <w:r w:rsidRPr="00302F36">
        <w:rPr>
          <w:rFonts w:ascii="Times New Roman" w:hAnsi="Times New Roman" w:cs="Times New Roman"/>
        </w:rPr>
        <w:t xml:space="preserve">w przypadku trzykrotnej awarii tego samego elementu systemu Wykonawca zobowiązany jest do wymiany wadliwego elementu systemu w terminie nie dłuższym niż </w:t>
      </w:r>
      <w:r w:rsidR="000A701B" w:rsidRPr="00302F36">
        <w:rPr>
          <w:rFonts w:ascii="Times New Roman" w:hAnsi="Times New Roman" w:cs="Times New Roman"/>
        </w:rPr>
        <w:t>7</w:t>
      </w:r>
      <w:r w:rsidRPr="00302F36">
        <w:rPr>
          <w:rFonts w:ascii="Times New Roman" w:hAnsi="Times New Roman" w:cs="Times New Roman"/>
        </w:rPr>
        <w:t xml:space="preserve"> dni, na nowy wolny od wad, tego samego typu i o tych samych lub - gdy to niemożliwe - lepszych parametrach technicznych,</w:t>
      </w:r>
    </w:p>
    <w:p w:rsidR="00433394" w:rsidRPr="00302F36" w:rsidRDefault="00433394" w:rsidP="00433394">
      <w:pPr>
        <w:numPr>
          <w:ilvl w:val="0"/>
          <w:numId w:val="17"/>
        </w:numPr>
        <w:spacing w:after="100" w:afterAutospacing="1" w:line="240" w:lineRule="auto"/>
        <w:ind w:left="709" w:hanging="283"/>
        <w:contextualSpacing/>
        <w:jc w:val="both"/>
        <w:rPr>
          <w:rFonts w:ascii="Times New Roman" w:hAnsi="Times New Roman" w:cs="Times New Roman"/>
        </w:rPr>
      </w:pPr>
      <w:r w:rsidRPr="00302F36">
        <w:rPr>
          <w:rFonts w:ascii="Times New Roman" w:hAnsi="Times New Roman" w:cs="Times New Roman"/>
        </w:rPr>
        <w:t>w przypadku gdy Wykonawca nie wypełni warunków gwarancji lub wypełni je w sposób nienależyty, Zamawiający jest uprawniony do usunięcia wad na ryzyko i koszt Wykonawcy zachowując przy tym inne uprawnienia przysługujące mu na podstawie umowy. Wykonawca zobowiązany jest pokryć związane z tym koszty w ciągu 14 dni od daty otrzymania dowodu zapłaty,</w:t>
      </w:r>
    </w:p>
    <w:p w:rsidR="00433394" w:rsidRPr="00302F36" w:rsidRDefault="00433394" w:rsidP="00433394">
      <w:pPr>
        <w:numPr>
          <w:ilvl w:val="0"/>
          <w:numId w:val="17"/>
        </w:numPr>
        <w:spacing w:after="0" w:line="240" w:lineRule="auto"/>
        <w:ind w:left="709" w:hanging="283"/>
        <w:contextualSpacing/>
        <w:jc w:val="both"/>
        <w:rPr>
          <w:rFonts w:ascii="Times New Roman" w:hAnsi="Times New Roman" w:cs="Times New Roman"/>
        </w:rPr>
      </w:pPr>
      <w:r w:rsidRPr="00302F36">
        <w:rPr>
          <w:rFonts w:ascii="Times New Roman" w:hAnsi="Times New Roman" w:cs="Times New Roman"/>
        </w:rPr>
        <w:t xml:space="preserve">czas reakcji Wykonawcy od dnia zgłoszenia wady – </w:t>
      </w:r>
      <w:r w:rsidR="000A701B" w:rsidRPr="00302F36">
        <w:rPr>
          <w:rFonts w:ascii="Times New Roman" w:hAnsi="Times New Roman" w:cs="Times New Roman"/>
        </w:rPr>
        <w:t>2</w:t>
      </w:r>
      <w:r w:rsidRPr="00302F36">
        <w:rPr>
          <w:rFonts w:ascii="Times New Roman" w:hAnsi="Times New Roman" w:cs="Times New Roman"/>
        </w:rPr>
        <w:t xml:space="preserve"> </w:t>
      </w:r>
      <w:r w:rsidR="000A701B" w:rsidRPr="00302F36">
        <w:rPr>
          <w:rFonts w:ascii="Times New Roman" w:hAnsi="Times New Roman" w:cs="Times New Roman"/>
        </w:rPr>
        <w:t>dni</w:t>
      </w:r>
      <w:r w:rsidRPr="00302F36">
        <w:rPr>
          <w:rFonts w:ascii="Times New Roman" w:hAnsi="Times New Roman" w:cs="Times New Roman"/>
        </w:rPr>
        <w:t xml:space="preserve"> robocz</w:t>
      </w:r>
      <w:r w:rsidR="000A701B" w:rsidRPr="00302F36">
        <w:rPr>
          <w:rFonts w:ascii="Times New Roman" w:hAnsi="Times New Roman" w:cs="Times New Roman"/>
        </w:rPr>
        <w:t>e</w:t>
      </w:r>
      <w:r w:rsidRPr="00302F36">
        <w:rPr>
          <w:rFonts w:ascii="Times New Roman" w:hAnsi="Times New Roman" w:cs="Times New Roman"/>
        </w:rPr>
        <w:t>,</w:t>
      </w:r>
    </w:p>
    <w:p w:rsidR="00433394" w:rsidRPr="00302F36" w:rsidRDefault="00433394" w:rsidP="00433394">
      <w:pPr>
        <w:numPr>
          <w:ilvl w:val="0"/>
          <w:numId w:val="17"/>
        </w:numPr>
        <w:spacing w:after="0" w:line="240" w:lineRule="auto"/>
        <w:ind w:left="709" w:hanging="283"/>
        <w:contextualSpacing/>
        <w:jc w:val="both"/>
        <w:rPr>
          <w:rFonts w:ascii="Times New Roman" w:hAnsi="Times New Roman" w:cs="Times New Roman"/>
        </w:rPr>
      </w:pPr>
      <w:r w:rsidRPr="00302F36">
        <w:rPr>
          <w:rFonts w:ascii="Times New Roman" w:hAnsi="Times New Roman" w:cs="Times New Roman"/>
        </w:rPr>
        <w:t xml:space="preserve">czas usunięcia wady systemu - nie dłuższy niż </w:t>
      </w:r>
      <w:r w:rsidR="000A701B" w:rsidRPr="00302F36">
        <w:rPr>
          <w:rFonts w:ascii="Times New Roman" w:hAnsi="Times New Roman" w:cs="Times New Roman"/>
        </w:rPr>
        <w:t>7</w:t>
      </w:r>
      <w:r w:rsidRPr="00302F36">
        <w:rPr>
          <w:rFonts w:ascii="Times New Roman" w:hAnsi="Times New Roman" w:cs="Times New Roman"/>
        </w:rPr>
        <w:t xml:space="preserve"> dni robocz</w:t>
      </w:r>
      <w:r w:rsidR="00DF5FAC">
        <w:rPr>
          <w:rFonts w:ascii="Times New Roman" w:hAnsi="Times New Roman" w:cs="Times New Roman"/>
        </w:rPr>
        <w:t>ych</w:t>
      </w:r>
      <w:bookmarkStart w:id="0" w:name="_GoBack"/>
      <w:bookmarkEnd w:id="0"/>
      <w:r w:rsidRPr="00302F36">
        <w:rPr>
          <w:rFonts w:ascii="Times New Roman" w:hAnsi="Times New Roman" w:cs="Times New Roman"/>
        </w:rPr>
        <w:t>. W przypadku niemożności usunięcia wady elementu systemu w tym terminie, musi być dostarczone urządzenie zastępcze o porównywalnych parametrach.</w:t>
      </w:r>
    </w:p>
    <w:p w:rsidR="000A701B" w:rsidRPr="00302F36" w:rsidRDefault="000A701B" w:rsidP="000A701B">
      <w:pPr>
        <w:spacing w:after="0" w:line="240" w:lineRule="auto"/>
        <w:ind w:left="709"/>
        <w:contextualSpacing/>
        <w:jc w:val="both"/>
        <w:rPr>
          <w:rFonts w:ascii="Times New Roman" w:hAnsi="Times New Roman" w:cs="Times New Roman"/>
        </w:rPr>
      </w:pPr>
    </w:p>
    <w:p w:rsidR="00433394" w:rsidRPr="00302F36" w:rsidRDefault="00DC2DFA" w:rsidP="00433394">
      <w:pPr>
        <w:spacing w:line="240" w:lineRule="auto"/>
        <w:jc w:val="center"/>
        <w:rPr>
          <w:rFonts w:ascii="Times New Roman" w:hAnsi="Times New Roman" w:cs="Times New Roman"/>
        </w:rPr>
      </w:pPr>
      <w:r w:rsidRPr="00302F36">
        <w:rPr>
          <w:rFonts w:ascii="Times New Roman" w:hAnsi="Times New Roman" w:cs="Times New Roman"/>
        </w:rPr>
        <w:t>§</w:t>
      </w:r>
      <w:r w:rsidR="00433394" w:rsidRPr="00302F36">
        <w:rPr>
          <w:rFonts w:ascii="Times New Roman" w:hAnsi="Times New Roman" w:cs="Times New Roman"/>
        </w:rPr>
        <w:t xml:space="preserve"> 4</w:t>
      </w:r>
    </w:p>
    <w:p w:rsidR="00433394" w:rsidRPr="00302F36" w:rsidRDefault="00433394" w:rsidP="00433394">
      <w:pPr>
        <w:spacing w:line="240" w:lineRule="auto"/>
        <w:jc w:val="center"/>
        <w:rPr>
          <w:rFonts w:ascii="Times New Roman" w:hAnsi="Times New Roman" w:cs="Times New Roman"/>
          <w:b/>
        </w:rPr>
      </w:pPr>
      <w:r w:rsidRPr="00302F36">
        <w:rPr>
          <w:rFonts w:ascii="Times New Roman" w:hAnsi="Times New Roman" w:cs="Times New Roman"/>
          <w:b/>
        </w:rPr>
        <w:t>Wynagrodzenie</w:t>
      </w:r>
    </w:p>
    <w:p w:rsidR="00433394" w:rsidRPr="00302F36" w:rsidRDefault="00433394" w:rsidP="00433394">
      <w:pPr>
        <w:numPr>
          <w:ilvl w:val="0"/>
          <w:numId w:val="18"/>
        </w:numPr>
        <w:spacing w:after="0" w:line="240" w:lineRule="auto"/>
        <w:ind w:left="284" w:hanging="284"/>
        <w:jc w:val="both"/>
        <w:rPr>
          <w:rFonts w:ascii="Times New Roman" w:hAnsi="Times New Roman" w:cs="Times New Roman"/>
        </w:rPr>
      </w:pPr>
      <w:r w:rsidRPr="00302F36">
        <w:rPr>
          <w:rFonts w:ascii="Times New Roman" w:hAnsi="Times New Roman" w:cs="Times New Roman"/>
        </w:rPr>
        <w:t xml:space="preserve">Wynagrodzenie Wykonawcy wynosi: brutto: ………… PLN </w:t>
      </w:r>
      <w:r w:rsidRPr="00302F36">
        <w:rPr>
          <w:rFonts w:ascii="Times New Roman" w:hAnsi="Times New Roman" w:cs="Times New Roman"/>
          <w:i/>
          <w:iCs/>
        </w:rPr>
        <w:t>lub</w:t>
      </w:r>
      <w:r w:rsidRPr="00302F36">
        <w:rPr>
          <w:rFonts w:ascii="Times New Roman" w:hAnsi="Times New Roman" w:cs="Times New Roman"/>
        </w:rPr>
        <w:t xml:space="preserve"> </w:t>
      </w:r>
      <w:r w:rsidRPr="00302F36">
        <w:rPr>
          <w:rFonts w:ascii="Times New Roman" w:hAnsi="Times New Roman" w:cs="Times New Roman"/>
          <w:i/>
          <w:iCs/>
          <w:u w:val="single"/>
        </w:rPr>
        <w:t>netto: ……..*</w:t>
      </w:r>
      <w:r w:rsidRPr="00302F36">
        <w:rPr>
          <w:rFonts w:ascii="Times New Roman" w:hAnsi="Times New Roman" w:cs="Times New Roman"/>
        </w:rPr>
        <w:t xml:space="preserve">  (słownie …………) na podstawie oferty z dnia ……………..201</w:t>
      </w:r>
      <w:r w:rsidR="00DC2DFA" w:rsidRPr="00302F36">
        <w:rPr>
          <w:rFonts w:ascii="Times New Roman" w:hAnsi="Times New Roman" w:cs="Times New Roman"/>
        </w:rPr>
        <w:t>6</w:t>
      </w:r>
      <w:r w:rsidRPr="00302F36">
        <w:rPr>
          <w:rFonts w:ascii="Times New Roman" w:hAnsi="Times New Roman" w:cs="Times New Roman"/>
        </w:rPr>
        <w:t xml:space="preserve"> r.</w:t>
      </w:r>
    </w:p>
    <w:p w:rsidR="00433394" w:rsidRPr="00302F36" w:rsidRDefault="00433394" w:rsidP="00433394">
      <w:pPr>
        <w:numPr>
          <w:ilvl w:val="0"/>
          <w:numId w:val="18"/>
        </w:numPr>
        <w:spacing w:after="0" w:line="240" w:lineRule="auto"/>
        <w:ind w:left="284" w:right="-11" w:hanging="284"/>
        <w:jc w:val="both"/>
        <w:rPr>
          <w:rFonts w:ascii="Times New Roman" w:hAnsi="Times New Roman" w:cs="Times New Roman"/>
        </w:rPr>
      </w:pPr>
      <w:r w:rsidRPr="00302F36">
        <w:rPr>
          <w:rFonts w:ascii="Times New Roman" w:hAnsi="Times New Roman" w:cs="Times New Roman"/>
        </w:rPr>
        <w:t>Wysokość wynagrodzenia brutto zawiera należny podatek VAT zgodnie z ustawą</w:t>
      </w:r>
      <w:r w:rsidRPr="00302F36">
        <w:rPr>
          <w:rFonts w:ascii="Times New Roman" w:hAnsi="Times New Roman" w:cs="Times New Roman"/>
          <w:color w:val="FF0000"/>
        </w:rPr>
        <w:t xml:space="preserve"> </w:t>
      </w:r>
      <w:r w:rsidRPr="00302F36">
        <w:rPr>
          <w:rFonts w:ascii="Times New Roman" w:hAnsi="Times New Roman" w:cs="Times New Roman"/>
        </w:rPr>
        <w:t xml:space="preserve">o podatku </w:t>
      </w:r>
      <w:r w:rsidRPr="00302F36">
        <w:rPr>
          <w:rFonts w:ascii="Times New Roman" w:hAnsi="Times New Roman" w:cs="Times New Roman"/>
        </w:rPr>
        <w:br/>
        <w:t xml:space="preserve">od towarów i usług </w:t>
      </w:r>
    </w:p>
    <w:p w:rsidR="00433394" w:rsidRPr="00302F36" w:rsidRDefault="00433394" w:rsidP="00433394">
      <w:pPr>
        <w:pStyle w:val="Akapitzlist"/>
        <w:numPr>
          <w:ilvl w:val="0"/>
          <w:numId w:val="18"/>
        </w:numPr>
        <w:spacing w:after="0" w:line="240" w:lineRule="auto"/>
        <w:ind w:left="284" w:right="-11" w:hanging="284"/>
        <w:contextualSpacing w:val="0"/>
        <w:jc w:val="both"/>
        <w:rPr>
          <w:rFonts w:ascii="Times New Roman" w:hAnsi="Times New Roman" w:cs="Times New Roman"/>
        </w:rPr>
      </w:pPr>
      <w:r w:rsidRPr="00302F36">
        <w:rPr>
          <w:rFonts w:ascii="Times New Roman" w:hAnsi="Times New Roman" w:cs="Times New Roman"/>
        </w:rPr>
        <w:t>Wysokość wynagrodzenia pokrywa</w:t>
      </w:r>
      <w:r w:rsidRPr="00302F36">
        <w:rPr>
          <w:rFonts w:ascii="Times New Roman" w:hAnsi="Times New Roman" w:cs="Times New Roman"/>
          <w:color w:val="FF0000"/>
        </w:rPr>
        <w:t xml:space="preserve"> </w:t>
      </w:r>
      <w:r w:rsidRPr="00302F36">
        <w:rPr>
          <w:rFonts w:ascii="Times New Roman" w:hAnsi="Times New Roman" w:cs="Times New Roman"/>
        </w:rPr>
        <w:t>wszystkie zobowiązania Wykonawcy względem Zamawiającego, wynikające z zamówienia, a także wszystko co może być konieczne dla właściwego wykonania przedmiotu zamówienia.</w:t>
      </w:r>
    </w:p>
    <w:p w:rsidR="00433394" w:rsidRPr="00302F36" w:rsidRDefault="00433394" w:rsidP="00433394">
      <w:pPr>
        <w:pStyle w:val="Akapitzlist"/>
        <w:numPr>
          <w:ilvl w:val="0"/>
          <w:numId w:val="19"/>
        </w:numPr>
        <w:spacing w:after="0" w:line="240" w:lineRule="auto"/>
        <w:ind w:left="284" w:right="-11" w:hanging="284"/>
        <w:contextualSpacing w:val="0"/>
        <w:jc w:val="both"/>
        <w:rPr>
          <w:rFonts w:ascii="Times New Roman" w:hAnsi="Times New Roman" w:cs="Times New Roman"/>
          <w:color w:val="FF0000"/>
        </w:rPr>
      </w:pPr>
      <w:r w:rsidRPr="00302F36">
        <w:rPr>
          <w:rFonts w:ascii="Times New Roman" w:hAnsi="Times New Roman" w:cs="Times New Roman"/>
        </w:rPr>
        <w:t>Podczas realizacji zamówienia cena nie może ulec zmianie.</w:t>
      </w:r>
    </w:p>
    <w:p w:rsidR="00433394" w:rsidRPr="00302F36" w:rsidRDefault="00433394" w:rsidP="00433394">
      <w:pPr>
        <w:spacing w:line="240" w:lineRule="auto"/>
        <w:jc w:val="center"/>
        <w:rPr>
          <w:rFonts w:ascii="Times New Roman" w:hAnsi="Times New Roman" w:cs="Times New Roman"/>
        </w:rPr>
      </w:pPr>
    </w:p>
    <w:p w:rsidR="00433394" w:rsidRPr="00302F36" w:rsidRDefault="00433394" w:rsidP="00433394">
      <w:pPr>
        <w:spacing w:line="240" w:lineRule="auto"/>
        <w:jc w:val="center"/>
        <w:rPr>
          <w:rFonts w:ascii="Times New Roman" w:hAnsi="Times New Roman" w:cs="Times New Roman"/>
        </w:rPr>
      </w:pPr>
      <w:r w:rsidRPr="00302F36">
        <w:rPr>
          <w:rFonts w:ascii="Times New Roman" w:hAnsi="Times New Roman" w:cs="Times New Roman"/>
        </w:rPr>
        <w:t>§ 5</w:t>
      </w:r>
    </w:p>
    <w:p w:rsidR="00433394" w:rsidRPr="00302F36" w:rsidRDefault="00433394" w:rsidP="00433394">
      <w:pPr>
        <w:spacing w:line="240" w:lineRule="auto"/>
        <w:jc w:val="center"/>
        <w:rPr>
          <w:rFonts w:ascii="Times New Roman" w:hAnsi="Times New Roman" w:cs="Times New Roman"/>
          <w:b/>
        </w:rPr>
      </w:pPr>
      <w:r w:rsidRPr="00302F36">
        <w:rPr>
          <w:rFonts w:ascii="Times New Roman" w:hAnsi="Times New Roman" w:cs="Times New Roman"/>
          <w:b/>
        </w:rPr>
        <w:t>Sposób rozliczenia</w:t>
      </w:r>
    </w:p>
    <w:p w:rsidR="00433394" w:rsidRPr="00302F36" w:rsidRDefault="00433394" w:rsidP="00433394">
      <w:pPr>
        <w:numPr>
          <w:ilvl w:val="3"/>
          <w:numId w:val="20"/>
        </w:numPr>
        <w:tabs>
          <w:tab w:val="num" w:pos="284"/>
        </w:tabs>
        <w:spacing w:after="0" w:line="240" w:lineRule="auto"/>
        <w:ind w:left="284" w:hanging="284"/>
        <w:jc w:val="both"/>
        <w:rPr>
          <w:rFonts w:ascii="Times New Roman" w:hAnsi="Times New Roman" w:cs="Times New Roman"/>
        </w:rPr>
      </w:pPr>
      <w:r w:rsidRPr="00302F36">
        <w:rPr>
          <w:rFonts w:ascii="Times New Roman" w:hAnsi="Times New Roman" w:cs="Times New Roman"/>
        </w:rPr>
        <w:t>Zamawiający  zobowiązuje się zapłacić Wykonawcy za system, zgodnie z ceną oferty na podstawie faktury, wystawionej zgodnie z ilością i rodzajem elementów systemu, w terminie 30 dni od daty otrzymania faktury VAT, wystawionej przez Wykonawcę na adres Zamawiającego.</w:t>
      </w:r>
    </w:p>
    <w:p w:rsidR="00433394" w:rsidRPr="00302F36" w:rsidRDefault="00433394" w:rsidP="00433394">
      <w:pPr>
        <w:numPr>
          <w:ilvl w:val="3"/>
          <w:numId w:val="20"/>
        </w:numPr>
        <w:tabs>
          <w:tab w:val="num" w:pos="284"/>
        </w:tabs>
        <w:spacing w:after="0" w:line="240" w:lineRule="auto"/>
        <w:ind w:left="284" w:hanging="284"/>
        <w:jc w:val="both"/>
        <w:rPr>
          <w:rFonts w:ascii="Times New Roman" w:hAnsi="Times New Roman" w:cs="Times New Roman"/>
        </w:rPr>
      </w:pPr>
      <w:r w:rsidRPr="00302F36">
        <w:rPr>
          <w:rFonts w:ascii="Times New Roman" w:hAnsi="Times New Roman" w:cs="Times New Roman"/>
        </w:rPr>
        <w:lastRenderedPageBreak/>
        <w:t>Podstawą do wystawienia faktury VAT będzie protokół zdawczo-odbiorczy podpisany przez obie Strony w tym: wykonanej instalacji, przeprowadzonego szkolenia i przekazanej dokumentacji technicznej w 2-ch egzemplarzach. Oryginał faktury Wykonawca przekazuje odbierającemu przedmiot zamówienia.</w:t>
      </w:r>
    </w:p>
    <w:p w:rsidR="00433394" w:rsidRPr="00302F36" w:rsidRDefault="00433394" w:rsidP="00433394">
      <w:pPr>
        <w:numPr>
          <w:ilvl w:val="3"/>
          <w:numId w:val="20"/>
        </w:numPr>
        <w:tabs>
          <w:tab w:val="num" w:pos="284"/>
        </w:tabs>
        <w:spacing w:after="0" w:line="240" w:lineRule="auto"/>
        <w:ind w:left="284" w:hanging="284"/>
        <w:jc w:val="both"/>
        <w:rPr>
          <w:rFonts w:ascii="Times New Roman" w:hAnsi="Times New Roman" w:cs="Times New Roman"/>
        </w:rPr>
      </w:pPr>
      <w:r w:rsidRPr="00302F36">
        <w:rPr>
          <w:rFonts w:ascii="Times New Roman" w:hAnsi="Times New Roman" w:cs="Times New Roman"/>
        </w:rPr>
        <w:t>Jeżeli należność nie zostanie uregulowana w ustalonym terminie, Wykonawca będzie miał prawo naliczać Zamawiającemu odsetki ustawowe, zgodnie z obowiązującymi przepisami, za każdy dzień opóźnienia. Płatność uważana będzie za zrealizowaną w dniu, w którym bank obciąży konto Zamawiającego.</w:t>
      </w:r>
    </w:p>
    <w:p w:rsidR="00433394" w:rsidRPr="00302F36" w:rsidRDefault="00433394" w:rsidP="00433394">
      <w:pPr>
        <w:numPr>
          <w:ilvl w:val="3"/>
          <w:numId w:val="20"/>
        </w:numPr>
        <w:tabs>
          <w:tab w:val="num" w:pos="284"/>
        </w:tabs>
        <w:spacing w:after="0" w:line="240" w:lineRule="auto"/>
        <w:ind w:left="284" w:hanging="284"/>
        <w:jc w:val="both"/>
        <w:rPr>
          <w:rFonts w:ascii="Times New Roman" w:hAnsi="Times New Roman" w:cs="Times New Roman"/>
        </w:rPr>
      </w:pPr>
      <w:r w:rsidRPr="00302F36">
        <w:rPr>
          <w:rFonts w:ascii="Times New Roman" w:hAnsi="Times New Roman" w:cs="Times New Roman"/>
        </w:rPr>
        <w:t xml:space="preserve">Zamawiający nie będzie wnosił opłat licencyjnych za oprogramowanie RCP po zakończeniu gwarancji, będą to tzw. licencje </w:t>
      </w:r>
      <w:proofErr w:type="spellStart"/>
      <w:r w:rsidRPr="00302F36">
        <w:rPr>
          <w:rFonts w:ascii="Times New Roman" w:hAnsi="Times New Roman" w:cs="Times New Roman"/>
        </w:rPr>
        <w:t>lifetime</w:t>
      </w:r>
      <w:proofErr w:type="spellEnd"/>
      <w:r w:rsidRPr="00302F36">
        <w:rPr>
          <w:rFonts w:ascii="Times New Roman" w:hAnsi="Times New Roman" w:cs="Times New Roman"/>
        </w:rPr>
        <w:t>.</w:t>
      </w:r>
    </w:p>
    <w:p w:rsidR="00433394" w:rsidRPr="00302F36" w:rsidRDefault="00433394" w:rsidP="00433394">
      <w:pPr>
        <w:spacing w:line="240" w:lineRule="auto"/>
        <w:ind w:left="284"/>
        <w:rPr>
          <w:rFonts w:ascii="Times New Roman" w:hAnsi="Times New Roman" w:cs="Times New Roman"/>
        </w:rPr>
      </w:pPr>
    </w:p>
    <w:p w:rsidR="00433394" w:rsidRPr="00302F36" w:rsidRDefault="00DC2DFA" w:rsidP="00433394">
      <w:pPr>
        <w:spacing w:line="240" w:lineRule="auto"/>
        <w:jc w:val="center"/>
        <w:rPr>
          <w:rFonts w:ascii="Times New Roman" w:hAnsi="Times New Roman" w:cs="Times New Roman"/>
        </w:rPr>
      </w:pPr>
      <w:r w:rsidRPr="00302F36">
        <w:rPr>
          <w:rFonts w:ascii="Times New Roman" w:hAnsi="Times New Roman" w:cs="Times New Roman"/>
        </w:rPr>
        <w:t>§</w:t>
      </w:r>
      <w:r w:rsidR="00433394" w:rsidRPr="00302F36">
        <w:rPr>
          <w:rFonts w:ascii="Times New Roman" w:hAnsi="Times New Roman" w:cs="Times New Roman"/>
        </w:rPr>
        <w:t xml:space="preserve"> 6</w:t>
      </w:r>
    </w:p>
    <w:p w:rsidR="00433394" w:rsidRPr="00302F36" w:rsidRDefault="00433394" w:rsidP="00433394">
      <w:pPr>
        <w:spacing w:line="240" w:lineRule="auto"/>
        <w:jc w:val="center"/>
        <w:rPr>
          <w:rFonts w:ascii="Times New Roman" w:hAnsi="Times New Roman" w:cs="Times New Roman"/>
          <w:b/>
        </w:rPr>
      </w:pPr>
      <w:r w:rsidRPr="00302F36">
        <w:rPr>
          <w:rFonts w:ascii="Times New Roman" w:hAnsi="Times New Roman" w:cs="Times New Roman"/>
          <w:b/>
        </w:rPr>
        <w:t xml:space="preserve">Termin obowiązywania umowy </w:t>
      </w:r>
    </w:p>
    <w:p w:rsidR="00433394" w:rsidRPr="00302F36" w:rsidRDefault="00433394" w:rsidP="00433394">
      <w:pPr>
        <w:spacing w:line="240" w:lineRule="auto"/>
        <w:rPr>
          <w:rFonts w:ascii="Times New Roman" w:hAnsi="Times New Roman" w:cs="Times New Roman"/>
        </w:rPr>
      </w:pPr>
      <w:r w:rsidRPr="00302F36">
        <w:rPr>
          <w:rFonts w:ascii="Times New Roman" w:hAnsi="Times New Roman" w:cs="Times New Roman"/>
        </w:rPr>
        <w:t xml:space="preserve">Termin realizacji – </w:t>
      </w:r>
      <w:r w:rsidR="007D3D42" w:rsidRPr="00302F36">
        <w:rPr>
          <w:rFonts w:ascii="Times New Roman" w:hAnsi="Times New Roman" w:cs="Times New Roman"/>
        </w:rPr>
        <w:t xml:space="preserve">do </w:t>
      </w:r>
      <w:r w:rsidRPr="00302F36">
        <w:rPr>
          <w:rFonts w:ascii="Times New Roman" w:hAnsi="Times New Roman" w:cs="Times New Roman"/>
        </w:rPr>
        <w:t xml:space="preserve">8 tygodni od dnia </w:t>
      </w:r>
      <w:r w:rsidR="007D3D42" w:rsidRPr="00302F36">
        <w:rPr>
          <w:rFonts w:ascii="Times New Roman" w:hAnsi="Times New Roman" w:cs="Times New Roman"/>
        </w:rPr>
        <w:t xml:space="preserve">zawarcia </w:t>
      </w:r>
      <w:r w:rsidRPr="00302F36">
        <w:rPr>
          <w:rFonts w:ascii="Times New Roman" w:hAnsi="Times New Roman" w:cs="Times New Roman"/>
        </w:rPr>
        <w:t xml:space="preserve"> umowy</w:t>
      </w:r>
      <w:r w:rsidRPr="00302F36">
        <w:rPr>
          <w:rFonts w:ascii="Times New Roman" w:hAnsi="Times New Roman" w:cs="Times New Roman"/>
          <w:color w:val="000000"/>
          <w:spacing w:val="2"/>
        </w:rPr>
        <w:t>.</w:t>
      </w:r>
    </w:p>
    <w:p w:rsidR="00433394" w:rsidRPr="00302F36" w:rsidRDefault="00DC2DFA" w:rsidP="00433394">
      <w:pPr>
        <w:spacing w:line="240" w:lineRule="auto"/>
        <w:jc w:val="center"/>
        <w:rPr>
          <w:rFonts w:ascii="Times New Roman" w:hAnsi="Times New Roman" w:cs="Times New Roman"/>
        </w:rPr>
      </w:pPr>
      <w:r w:rsidRPr="00302F36">
        <w:rPr>
          <w:rFonts w:ascii="Times New Roman" w:hAnsi="Times New Roman" w:cs="Times New Roman"/>
        </w:rPr>
        <w:t>§</w:t>
      </w:r>
      <w:r w:rsidR="00433394" w:rsidRPr="00302F36">
        <w:rPr>
          <w:rFonts w:ascii="Times New Roman" w:hAnsi="Times New Roman" w:cs="Times New Roman"/>
        </w:rPr>
        <w:t xml:space="preserve"> 7</w:t>
      </w:r>
    </w:p>
    <w:p w:rsidR="00433394" w:rsidRPr="00302F36" w:rsidRDefault="00433394" w:rsidP="00433394">
      <w:pPr>
        <w:spacing w:line="240" w:lineRule="auto"/>
        <w:jc w:val="center"/>
        <w:rPr>
          <w:rFonts w:ascii="Times New Roman" w:hAnsi="Times New Roman" w:cs="Times New Roman"/>
          <w:b/>
        </w:rPr>
      </w:pPr>
      <w:r w:rsidRPr="00302F36">
        <w:rPr>
          <w:rFonts w:ascii="Times New Roman" w:hAnsi="Times New Roman" w:cs="Times New Roman"/>
          <w:b/>
        </w:rPr>
        <w:t>Odbiór przedmiotu zamówienia</w:t>
      </w:r>
    </w:p>
    <w:p w:rsidR="00433394" w:rsidRPr="00302F36" w:rsidRDefault="00433394" w:rsidP="00433394">
      <w:pPr>
        <w:numPr>
          <w:ilvl w:val="0"/>
          <w:numId w:val="21"/>
        </w:numPr>
        <w:spacing w:after="0" w:line="240" w:lineRule="auto"/>
        <w:ind w:left="284" w:hanging="284"/>
        <w:jc w:val="both"/>
        <w:rPr>
          <w:rFonts w:ascii="Times New Roman" w:hAnsi="Times New Roman" w:cs="Times New Roman"/>
        </w:rPr>
      </w:pPr>
      <w:r w:rsidRPr="00302F36">
        <w:rPr>
          <w:rFonts w:ascii="Times New Roman" w:hAnsi="Times New Roman" w:cs="Times New Roman"/>
        </w:rPr>
        <w:t xml:space="preserve">Zamawiający uprawniony będzie do kontroli przestrzegania uzgodnionych warunków dostawy </w:t>
      </w:r>
      <w:r w:rsidRPr="00302F36">
        <w:rPr>
          <w:rFonts w:ascii="Times New Roman" w:hAnsi="Times New Roman" w:cs="Times New Roman"/>
        </w:rPr>
        <w:br/>
        <w:t>i udzielania Wykonawcy w razie potrzeby niezbędnych wskazówek.</w:t>
      </w:r>
    </w:p>
    <w:p w:rsidR="00433394" w:rsidRPr="00302F36" w:rsidRDefault="00433394" w:rsidP="00433394">
      <w:pPr>
        <w:numPr>
          <w:ilvl w:val="0"/>
          <w:numId w:val="21"/>
        </w:numPr>
        <w:spacing w:after="0" w:line="240" w:lineRule="auto"/>
        <w:ind w:left="284" w:hanging="284"/>
        <w:jc w:val="both"/>
        <w:rPr>
          <w:rFonts w:ascii="Times New Roman" w:hAnsi="Times New Roman" w:cs="Times New Roman"/>
        </w:rPr>
      </w:pPr>
      <w:r w:rsidRPr="00302F36">
        <w:rPr>
          <w:rFonts w:ascii="Times New Roman" w:hAnsi="Times New Roman" w:cs="Times New Roman"/>
        </w:rPr>
        <w:t>Do czasu odbioru systemu, ryzyko wszelkich niebezpieczeństw związanych z ewentualnym uszkodzeniem lub utratą ponosi Wykonawca.</w:t>
      </w:r>
    </w:p>
    <w:p w:rsidR="00433394" w:rsidRPr="00302F36" w:rsidRDefault="00433394" w:rsidP="00302F36">
      <w:pPr>
        <w:numPr>
          <w:ilvl w:val="0"/>
          <w:numId w:val="22"/>
        </w:numPr>
        <w:suppressAutoHyphens/>
        <w:spacing w:after="0"/>
        <w:ind w:left="284" w:hanging="284"/>
        <w:jc w:val="both"/>
        <w:rPr>
          <w:rFonts w:ascii="Times New Roman" w:hAnsi="Times New Roman" w:cs="Times New Roman"/>
        </w:rPr>
      </w:pPr>
      <w:r w:rsidRPr="00302F36">
        <w:rPr>
          <w:rFonts w:ascii="Times New Roman" w:hAnsi="Times New Roman" w:cs="Times New Roman"/>
        </w:rPr>
        <w:t>Miejsca dostawy:</w:t>
      </w:r>
      <w:r w:rsidR="000A701B" w:rsidRPr="00302F36">
        <w:rPr>
          <w:rFonts w:ascii="Times New Roman" w:hAnsi="Times New Roman" w:cs="Times New Roman"/>
        </w:rPr>
        <w:t xml:space="preserve"> . System będzie się składał z pięciu terminali (rejestratorów), zestawu kart zbliżeniowych dla użytkowników oraz oprogramowania. Dwa terminale zostaną zainstalowane przy ul. Komunalnej 1 w Stalowej Woli, natomiast pozostałe w Zakładzie Komunikacji Miejskiej (ZKM),  Zakładzie Mechaniczno-Biologicznym Przetwarzania Odpadów Komunalnych (ZMBPOK) oraz w Miejskiej Oczyszczalni Ścieków (MOŚ) w Stalowej Woli. Trzy terminale będą podłączone do lokalnej sieci komputerowej w siedzibie głównej MZK, natomiast pozostałe w sieciach LAN ZMBPOK i MOŚ. Między sieciami w tych lokalizacjach a siecią w MZK zestawiono połączenia typu VPN</w:t>
      </w:r>
    </w:p>
    <w:p w:rsidR="00433394" w:rsidRPr="00302F36" w:rsidRDefault="00433394" w:rsidP="00433394">
      <w:pPr>
        <w:numPr>
          <w:ilvl w:val="0"/>
          <w:numId w:val="22"/>
        </w:numPr>
        <w:suppressAutoHyphens/>
        <w:spacing w:after="0"/>
        <w:ind w:left="284" w:right="422" w:hanging="284"/>
        <w:jc w:val="both"/>
        <w:rPr>
          <w:rFonts w:ascii="Times New Roman" w:hAnsi="Times New Roman" w:cs="Times New Roman"/>
        </w:rPr>
      </w:pPr>
      <w:r w:rsidRPr="00302F36">
        <w:rPr>
          <w:rFonts w:ascii="Times New Roman" w:hAnsi="Times New Roman" w:cs="Times New Roman"/>
          <w:bCs/>
        </w:rPr>
        <w:t>Zamawiający odmówi odbioru, w przypadku:</w:t>
      </w:r>
    </w:p>
    <w:p w:rsidR="00433394" w:rsidRPr="00302F36" w:rsidRDefault="00433394" w:rsidP="00433394">
      <w:pPr>
        <w:numPr>
          <w:ilvl w:val="0"/>
          <w:numId w:val="25"/>
        </w:numPr>
        <w:suppressAutoHyphens/>
        <w:spacing w:after="0" w:line="240" w:lineRule="auto"/>
        <w:ind w:left="709" w:right="-11" w:hanging="283"/>
        <w:jc w:val="both"/>
        <w:rPr>
          <w:rFonts w:ascii="Times New Roman" w:hAnsi="Times New Roman" w:cs="Times New Roman"/>
          <w:color w:val="FF0000"/>
        </w:rPr>
      </w:pPr>
      <w:r w:rsidRPr="00302F36">
        <w:rPr>
          <w:rFonts w:ascii="Times New Roman" w:hAnsi="Times New Roman" w:cs="Times New Roman"/>
        </w:rPr>
        <w:t xml:space="preserve">stwierdzenia rozbieżności pomiędzy cechami </w:t>
      </w:r>
      <w:r w:rsidRPr="00302F36">
        <w:rPr>
          <w:rFonts w:ascii="Times New Roman" w:hAnsi="Times New Roman" w:cs="Times New Roman"/>
          <w:bCs/>
        </w:rPr>
        <w:t>dostarczonego systemu</w:t>
      </w:r>
      <w:r w:rsidRPr="00302F36">
        <w:rPr>
          <w:rFonts w:ascii="Times New Roman" w:hAnsi="Times New Roman" w:cs="Times New Roman"/>
        </w:rPr>
        <w:t xml:space="preserve"> a przedstawionym w ofercie, ,</w:t>
      </w:r>
    </w:p>
    <w:p w:rsidR="00433394" w:rsidRPr="00302F36" w:rsidRDefault="00433394" w:rsidP="00433394">
      <w:pPr>
        <w:numPr>
          <w:ilvl w:val="0"/>
          <w:numId w:val="25"/>
        </w:numPr>
        <w:suppressAutoHyphens/>
        <w:spacing w:after="0" w:line="240" w:lineRule="auto"/>
        <w:ind w:left="709" w:right="-11" w:hanging="283"/>
        <w:jc w:val="both"/>
        <w:rPr>
          <w:rFonts w:ascii="Times New Roman" w:hAnsi="Times New Roman" w:cs="Times New Roman"/>
        </w:rPr>
      </w:pPr>
      <w:r w:rsidRPr="00302F36">
        <w:rPr>
          <w:rFonts w:ascii="Times New Roman" w:hAnsi="Times New Roman" w:cs="Times New Roman"/>
        </w:rPr>
        <w:t>uszkodzenia lub wady uniemożliwiającej użycie elementu systemu,</w:t>
      </w:r>
    </w:p>
    <w:p w:rsidR="00433394" w:rsidRPr="00302F36" w:rsidRDefault="00433394" w:rsidP="00433394">
      <w:pPr>
        <w:numPr>
          <w:ilvl w:val="0"/>
          <w:numId w:val="25"/>
        </w:numPr>
        <w:suppressAutoHyphens/>
        <w:spacing w:after="0" w:line="240" w:lineRule="auto"/>
        <w:ind w:left="709" w:right="-11" w:hanging="283"/>
        <w:jc w:val="both"/>
        <w:rPr>
          <w:rFonts w:ascii="Times New Roman" w:hAnsi="Times New Roman" w:cs="Times New Roman"/>
        </w:rPr>
      </w:pPr>
      <w:r w:rsidRPr="00302F36">
        <w:rPr>
          <w:rFonts w:ascii="Times New Roman" w:hAnsi="Times New Roman" w:cs="Times New Roman"/>
        </w:rPr>
        <w:t>wady uniemożliwiającej działanie systemu.</w:t>
      </w:r>
    </w:p>
    <w:p w:rsidR="00433394" w:rsidRPr="00302F36" w:rsidRDefault="00433394" w:rsidP="00433394">
      <w:pPr>
        <w:numPr>
          <w:ilvl w:val="0"/>
          <w:numId w:val="26"/>
        </w:numPr>
        <w:spacing w:after="0" w:line="240" w:lineRule="auto"/>
        <w:ind w:left="284" w:hanging="284"/>
        <w:jc w:val="both"/>
        <w:rPr>
          <w:rFonts w:ascii="Times New Roman" w:hAnsi="Times New Roman" w:cs="Times New Roman"/>
        </w:rPr>
      </w:pPr>
      <w:r w:rsidRPr="00302F36">
        <w:rPr>
          <w:rFonts w:ascii="Times New Roman" w:hAnsi="Times New Roman" w:cs="Times New Roman"/>
        </w:rPr>
        <w:t xml:space="preserve">W przypadkach określonych w ust. 4 Zamawiający sporządza protokół zawierający przyczyny odmowy przyjęcia systemu, a Wykonawca jest obowiązany do jego niezwłocznej wymiany na nowy lub wymiany elementu systemu, na wolny od wad. Jeżeli termin dostarczenia Zamawiającemu systemu lub elementu systemu wolnego od wad przekroczy termin określony w </w:t>
      </w:r>
      <w:r w:rsidR="00DC2DFA" w:rsidRPr="00302F36">
        <w:rPr>
          <w:rFonts w:ascii="Times New Roman" w:hAnsi="Times New Roman" w:cs="Times New Roman"/>
        </w:rPr>
        <w:t>§</w:t>
      </w:r>
      <w:r w:rsidRPr="00302F36">
        <w:rPr>
          <w:rFonts w:ascii="Times New Roman" w:hAnsi="Times New Roman" w:cs="Times New Roman"/>
        </w:rPr>
        <w:t xml:space="preserve"> 6 Zamawiający będzie miał prawo do naliczenia kary umownej zgodnie z § 8 ust. 1 pkt. 1)  umowy.</w:t>
      </w:r>
    </w:p>
    <w:p w:rsidR="00433394" w:rsidRPr="00302F36" w:rsidRDefault="00DC2DFA" w:rsidP="00433394">
      <w:pPr>
        <w:spacing w:line="240" w:lineRule="auto"/>
        <w:jc w:val="center"/>
        <w:rPr>
          <w:rFonts w:ascii="Times New Roman" w:hAnsi="Times New Roman" w:cs="Times New Roman"/>
        </w:rPr>
      </w:pPr>
      <w:r w:rsidRPr="00302F36">
        <w:rPr>
          <w:rFonts w:ascii="Times New Roman" w:hAnsi="Times New Roman" w:cs="Times New Roman"/>
        </w:rPr>
        <w:t>§</w:t>
      </w:r>
      <w:r w:rsidR="00433394" w:rsidRPr="00302F36">
        <w:rPr>
          <w:rFonts w:ascii="Times New Roman" w:hAnsi="Times New Roman" w:cs="Times New Roman"/>
        </w:rPr>
        <w:t xml:space="preserve"> 8</w:t>
      </w:r>
    </w:p>
    <w:p w:rsidR="00433394" w:rsidRPr="00302F36" w:rsidRDefault="00433394" w:rsidP="00433394">
      <w:pPr>
        <w:spacing w:line="240" w:lineRule="auto"/>
        <w:jc w:val="center"/>
        <w:rPr>
          <w:rFonts w:ascii="Times New Roman" w:hAnsi="Times New Roman" w:cs="Times New Roman"/>
          <w:b/>
        </w:rPr>
      </w:pPr>
      <w:r w:rsidRPr="00302F36">
        <w:rPr>
          <w:rFonts w:ascii="Times New Roman" w:hAnsi="Times New Roman" w:cs="Times New Roman"/>
          <w:b/>
        </w:rPr>
        <w:t>Kary umowne</w:t>
      </w:r>
    </w:p>
    <w:p w:rsidR="00433394" w:rsidRPr="00302F36" w:rsidRDefault="00433394" w:rsidP="00433394">
      <w:pPr>
        <w:widowControl w:val="0"/>
        <w:numPr>
          <w:ilvl w:val="0"/>
          <w:numId w:val="27"/>
        </w:numPr>
        <w:tabs>
          <w:tab w:val="num" w:pos="284"/>
        </w:tabs>
        <w:autoSpaceDE w:val="0"/>
        <w:autoSpaceDN w:val="0"/>
        <w:spacing w:after="0" w:line="240" w:lineRule="auto"/>
        <w:ind w:left="284" w:right="-11" w:hanging="284"/>
        <w:jc w:val="both"/>
        <w:rPr>
          <w:rFonts w:ascii="Times New Roman" w:hAnsi="Times New Roman" w:cs="Times New Roman"/>
        </w:rPr>
      </w:pPr>
      <w:r w:rsidRPr="00302F36">
        <w:rPr>
          <w:rFonts w:ascii="Times New Roman" w:hAnsi="Times New Roman" w:cs="Times New Roman"/>
        </w:rPr>
        <w:t>Wykonawca będzie zobowiązany do zapłaty na rzecz Zamawiającego kar umownych w przypadku:</w:t>
      </w:r>
    </w:p>
    <w:p w:rsidR="00433394" w:rsidRPr="00302F36" w:rsidRDefault="00433394" w:rsidP="00433394">
      <w:pPr>
        <w:widowControl w:val="0"/>
        <w:numPr>
          <w:ilvl w:val="0"/>
          <w:numId w:val="28"/>
        </w:numPr>
        <w:autoSpaceDE w:val="0"/>
        <w:autoSpaceDN w:val="0"/>
        <w:spacing w:after="0" w:line="240" w:lineRule="auto"/>
        <w:ind w:left="709" w:right="-11" w:hanging="425"/>
        <w:jc w:val="both"/>
        <w:rPr>
          <w:rFonts w:ascii="Times New Roman" w:hAnsi="Times New Roman" w:cs="Times New Roman"/>
        </w:rPr>
      </w:pPr>
      <w:r w:rsidRPr="00302F36">
        <w:rPr>
          <w:rFonts w:ascii="Times New Roman" w:hAnsi="Times New Roman" w:cs="Times New Roman"/>
        </w:rPr>
        <w:t>gdy Wykonawca opóźni się z realizacją przedmiotu umowy w stosunku do terminu, o którym mowa w §6, w wysokości 0,2% wartości brutto faktury, za każdy dzień opóźnienia;</w:t>
      </w:r>
    </w:p>
    <w:p w:rsidR="00433394" w:rsidRPr="00302F36" w:rsidRDefault="00433394" w:rsidP="00433394">
      <w:pPr>
        <w:widowControl w:val="0"/>
        <w:numPr>
          <w:ilvl w:val="0"/>
          <w:numId w:val="28"/>
        </w:numPr>
        <w:autoSpaceDE w:val="0"/>
        <w:autoSpaceDN w:val="0"/>
        <w:spacing w:after="0" w:line="240" w:lineRule="auto"/>
        <w:ind w:left="709" w:right="-11" w:hanging="425"/>
        <w:jc w:val="both"/>
        <w:rPr>
          <w:rFonts w:ascii="Times New Roman" w:hAnsi="Times New Roman" w:cs="Times New Roman"/>
        </w:rPr>
      </w:pPr>
      <w:r w:rsidRPr="00302F36">
        <w:rPr>
          <w:rFonts w:ascii="Times New Roman" w:hAnsi="Times New Roman" w:cs="Times New Roman"/>
        </w:rPr>
        <w:t xml:space="preserve">gdy Wykonawca przekroczy termin usunięcia wady określony w </w:t>
      </w:r>
      <w:r w:rsidR="00DC2DFA" w:rsidRPr="00302F36">
        <w:rPr>
          <w:rFonts w:ascii="Times New Roman" w:hAnsi="Times New Roman" w:cs="Times New Roman"/>
        </w:rPr>
        <w:t>§</w:t>
      </w:r>
      <w:r w:rsidRPr="00302F36">
        <w:rPr>
          <w:rFonts w:ascii="Times New Roman" w:hAnsi="Times New Roman" w:cs="Times New Roman"/>
        </w:rPr>
        <w:t xml:space="preserve">3 ust. 3 pkt 8), czas reakcji Wykonawcy o którym mowa w </w:t>
      </w:r>
      <w:r w:rsidR="00DC2DFA" w:rsidRPr="00302F36">
        <w:rPr>
          <w:rFonts w:ascii="Times New Roman" w:hAnsi="Times New Roman" w:cs="Times New Roman"/>
        </w:rPr>
        <w:t>§</w:t>
      </w:r>
      <w:r w:rsidRPr="00302F36">
        <w:rPr>
          <w:rFonts w:ascii="Times New Roman" w:hAnsi="Times New Roman" w:cs="Times New Roman"/>
        </w:rPr>
        <w:t>3 ust. 3  pkt 7), w wysokości 0,2% wartości brutto faktury, za każdy dzień opóźnienia,</w:t>
      </w:r>
    </w:p>
    <w:p w:rsidR="00433394" w:rsidRPr="00302F36" w:rsidRDefault="00433394" w:rsidP="00433394">
      <w:pPr>
        <w:numPr>
          <w:ilvl w:val="0"/>
          <w:numId w:val="27"/>
        </w:numPr>
        <w:tabs>
          <w:tab w:val="num" w:pos="284"/>
        </w:tabs>
        <w:autoSpaceDE w:val="0"/>
        <w:autoSpaceDN w:val="0"/>
        <w:spacing w:after="0" w:line="240" w:lineRule="auto"/>
        <w:ind w:right="-11"/>
        <w:jc w:val="both"/>
        <w:rPr>
          <w:rFonts w:ascii="Times New Roman" w:hAnsi="Times New Roman" w:cs="Times New Roman"/>
        </w:rPr>
      </w:pPr>
      <w:r w:rsidRPr="00302F36">
        <w:rPr>
          <w:rFonts w:ascii="Times New Roman" w:hAnsi="Times New Roman" w:cs="Times New Roman"/>
        </w:rPr>
        <w:lastRenderedPageBreak/>
        <w:t xml:space="preserve">W przypadku nie wykonania lub nienależytego wykonania umowy Zamawiający może od umowy odstąpić ze skutkiem natychmiastowym a Wykonawca zapłaci Zamawiającemu karę umowną </w:t>
      </w:r>
      <w:r w:rsidRPr="00302F36">
        <w:rPr>
          <w:rFonts w:ascii="Times New Roman" w:hAnsi="Times New Roman" w:cs="Times New Roman"/>
        </w:rPr>
        <w:br/>
        <w:t>w wysokości 10% wynagrodzenia brutto określonego w §4 ust. 1.</w:t>
      </w:r>
    </w:p>
    <w:p w:rsidR="00433394" w:rsidRPr="00302F36" w:rsidRDefault="00433394" w:rsidP="00433394">
      <w:pPr>
        <w:numPr>
          <w:ilvl w:val="0"/>
          <w:numId w:val="27"/>
        </w:numPr>
        <w:tabs>
          <w:tab w:val="num" w:pos="284"/>
        </w:tabs>
        <w:autoSpaceDE w:val="0"/>
        <w:autoSpaceDN w:val="0"/>
        <w:spacing w:after="0" w:line="240" w:lineRule="auto"/>
        <w:ind w:right="-11"/>
        <w:jc w:val="both"/>
        <w:rPr>
          <w:rFonts w:ascii="Times New Roman" w:hAnsi="Times New Roman" w:cs="Times New Roman"/>
        </w:rPr>
      </w:pPr>
      <w:r w:rsidRPr="00302F36">
        <w:rPr>
          <w:rFonts w:ascii="Times New Roman" w:hAnsi="Times New Roman" w:cs="Times New Roman"/>
        </w:rPr>
        <w:t>Zapłata kary umownej nie wyłącza dalej idących roszczeń z tytułu nie wykonania lub nienależytego wykonania przedmiotu umowy.</w:t>
      </w:r>
      <w:r w:rsidRPr="00302F36">
        <w:rPr>
          <w:rFonts w:ascii="Times New Roman" w:hAnsi="Times New Roman" w:cs="Times New Roman"/>
          <w:i/>
          <w:iCs/>
        </w:rPr>
        <w:t xml:space="preserve"> </w:t>
      </w:r>
    </w:p>
    <w:p w:rsidR="00433394" w:rsidRPr="00302F36" w:rsidRDefault="00433394" w:rsidP="00433394">
      <w:pPr>
        <w:numPr>
          <w:ilvl w:val="0"/>
          <w:numId w:val="27"/>
        </w:numPr>
        <w:autoSpaceDE w:val="0"/>
        <w:autoSpaceDN w:val="0"/>
        <w:spacing w:after="0" w:line="240" w:lineRule="auto"/>
        <w:ind w:left="284" w:right="-11" w:hanging="284"/>
        <w:jc w:val="both"/>
        <w:rPr>
          <w:rFonts w:ascii="Times New Roman" w:hAnsi="Times New Roman" w:cs="Times New Roman"/>
        </w:rPr>
      </w:pPr>
      <w:r w:rsidRPr="00302F36">
        <w:rPr>
          <w:rFonts w:ascii="Times New Roman" w:hAnsi="Times New Roman" w:cs="Times New Roman"/>
        </w:rPr>
        <w:t>Kary, o których mowa w ust. 1 płatne są w terminie 14 dni od daty otrzymania przez Wykonawcę wezwania do ich zapłaty.</w:t>
      </w:r>
    </w:p>
    <w:p w:rsidR="00433394" w:rsidRPr="00302F36" w:rsidRDefault="00433394" w:rsidP="00433394">
      <w:pPr>
        <w:jc w:val="center"/>
        <w:rPr>
          <w:rFonts w:ascii="Times New Roman" w:hAnsi="Times New Roman" w:cs="Times New Roman"/>
          <w:bCs/>
        </w:rPr>
      </w:pPr>
      <w:r w:rsidRPr="00302F36">
        <w:rPr>
          <w:rFonts w:ascii="Times New Roman" w:hAnsi="Times New Roman" w:cs="Times New Roman"/>
          <w:bCs/>
        </w:rPr>
        <w:t>§ 9</w:t>
      </w:r>
    </w:p>
    <w:p w:rsidR="00433394" w:rsidRPr="00302F36" w:rsidRDefault="00433394" w:rsidP="00433394">
      <w:pPr>
        <w:jc w:val="center"/>
        <w:rPr>
          <w:rFonts w:ascii="Times New Roman" w:hAnsi="Times New Roman" w:cs="Times New Roman"/>
          <w:b/>
        </w:rPr>
      </w:pPr>
      <w:r w:rsidRPr="00302F36">
        <w:rPr>
          <w:rFonts w:ascii="Times New Roman" w:hAnsi="Times New Roman" w:cs="Times New Roman"/>
          <w:b/>
          <w:bCs/>
        </w:rPr>
        <w:t>Podwykonawcy</w:t>
      </w:r>
    </w:p>
    <w:p w:rsidR="00433394" w:rsidRPr="00302F36" w:rsidRDefault="00433394" w:rsidP="00433394">
      <w:pPr>
        <w:pStyle w:val="Tekstpodstawowy3"/>
        <w:numPr>
          <w:ilvl w:val="0"/>
          <w:numId w:val="29"/>
        </w:numPr>
        <w:spacing w:line="240" w:lineRule="auto"/>
        <w:ind w:left="284" w:right="-11" w:hanging="284"/>
        <w:rPr>
          <w:rFonts w:ascii="Times New Roman" w:hAnsi="Times New Roman"/>
          <w:szCs w:val="22"/>
        </w:rPr>
      </w:pPr>
      <w:r w:rsidRPr="00302F36">
        <w:rPr>
          <w:rFonts w:ascii="Times New Roman" w:hAnsi="Times New Roman"/>
          <w:szCs w:val="22"/>
        </w:rPr>
        <w:t>Zamawiający dopuszcza możliwość korzystania z usług podwykonawców.</w:t>
      </w:r>
    </w:p>
    <w:p w:rsidR="00433394" w:rsidRPr="00302F36" w:rsidRDefault="00433394" w:rsidP="00433394">
      <w:pPr>
        <w:pStyle w:val="Tekstpodstawowy3"/>
        <w:numPr>
          <w:ilvl w:val="0"/>
          <w:numId w:val="29"/>
        </w:numPr>
        <w:spacing w:line="240" w:lineRule="auto"/>
        <w:ind w:left="284" w:right="-11" w:hanging="284"/>
        <w:rPr>
          <w:rFonts w:ascii="Times New Roman" w:hAnsi="Times New Roman"/>
          <w:szCs w:val="22"/>
        </w:rPr>
      </w:pPr>
      <w:r w:rsidRPr="00302F36">
        <w:rPr>
          <w:rFonts w:ascii="Times New Roman" w:hAnsi="Times New Roman"/>
          <w:szCs w:val="22"/>
        </w:rPr>
        <w:t>Podwykonawcy wykonają zamówienie w zakresie:</w:t>
      </w:r>
    </w:p>
    <w:p w:rsidR="00433394" w:rsidRPr="00302F36" w:rsidRDefault="00433394" w:rsidP="00433394">
      <w:pPr>
        <w:numPr>
          <w:ilvl w:val="0"/>
          <w:numId w:val="30"/>
        </w:numPr>
        <w:spacing w:after="0" w:line="240" w:lineRule="auto"/>
        <w:ind w:left="709" w:right="-11" w:hanging="283"/>
        <w:rPr>
          <w:rFonts w:ascii="Times New Roman" w:hAnsi="Times New Roman" w:cs="Times New Roman"/>
        </w:rPr>
      </w:pPr>
      <w:r w:rsidRPr="00302F36">
        <w:rPr>
          <w:rFonts w:ascii="Times New Roman" w:hAnsi="Times New Roman" w:cs="Times New Roman"/>
        </w:rPr>
        <w:t>…………………………………………….,</w:t>
      </w:r>
    </w:p>
    <w:p w:rsidR="00433394" w:rsidRPr="00302F36" w:rsidRDefault="00433394" w:rsidP="00433394">
      <w:pPr>
        <w:numPr>
          <w:ilvl w:val="0"/>
          <w:numId w:val="30"/>
        </w:numPr>
        <w:autoSpaceDE w:val="0"/>
        <w:autoSpaceDN w:val="0"/>
        <w:spacing w:after="0" w:line="240" w:lineRule="auto"/>
        <w:ind w:left="709" w:right="-11" w:hanging="283"/>
        <w:jc w:val="both"/>
        <w:rPr>
          <w:rFonts w:ascii="Times New Roman" w:hAnsi="Times New Roman" w:cs="Times New Roman"/>
        </w:rPr>
      </w:pPr>
      <w:r w:rsidRPr="00302F36">
        <w:rPr>
          <w:rFonts w:ascii="Times New Roman" w:hAnsi="Times New Roman" w:cs="Times New Roman"/>
        </w:rPr>
        <w:t>…………………………………………….</w:t>
      </w:r>
    </w:p>
    <w:p w:rsidR="00433394" w:rsidRPr="00302F36" w:rsidRDefault="00433394" w:rsidP="00433394">
      <w:pPr>
        <w:numPr>
          <w:ilvl w:val="2"/>
          <w:numId w:val="31"/>
        </w:numPr>
        <w:suppressAutoHyphens/>
        <w:spacing w:after="0" w:line="240" w:lineRule="auto"/>
        <w:ind w:left="284" w:hanging="284"/>
        <w:jc w:val="both"/>
        <w:rPr>
          <w:rFonts w:ascii="Times New Roman" w:hAnsi="Times New Roman" w:cs="Times New Roman"/>
        </w:rPr>
      </w:pPr>
      <w:r w:rsidRPr="00302F36">
        <w:rPr>
          <w:rFonts w:ascii="Times New Roman" w:hAnsi="Times New Roman" w:cs="Times New Roman"/>
        </w:rPr>
        <w:t xml:space="preserve">Umowa o podwykonawstwo musi być sporządzona w formie pisemnej o charakterze odpłatnym, </w:t>
      </w:r>
      <w:r w:rsidRPr="00302F36">
        <w:rPr>
          <w:rFonts w:ascii="Times New Roman" w:hAnsi="Times New Roman" w:cs="Times New Roman"/>
        </w:rPr>
        <w:br/>
        <w:t>a także musi określać jaka część zamówienia zostanie wykonana przez Podwykonawcę a termin zapłaty wynagrodzenia Podwykonawcy przewidziany w umowie o podwykonawstwo, nie może być dłuższy niż 30 dni od dnia doręczenia Wykonawcy faktury lub rachunku, potwierdzających wykonanie zleconych Podwykonawcy zadań.</w:t>
      </w:r>
    </w:p>
    <w:p w:rsidR="00433394" w:rsidRPr="00302F36" w:rsidRDefault="00433394" w:rsidP="00433394">
      <w:pPr>
        <w:numPr>
          <w:ilvl w:val="2"/>
          <w:numId w:val="31"/>
        </w:numPr>
        <w:suppressAutoHyphens/>
        <w:spacing w:after="0" w:line="240" w:lineRule="auto"/>
        <w:ind w:left="284" w:hanging="284"/>
        <w:jc w:val="both"/>
        <w:rPr>
          <w:rFonts w:ascii="Times New Roman" w:hAnsi="Times New Roman" w:cs="Times New Roman"/>
        </w:rPr>
      </w:pPr>
      <w:r w:rsidRPr="00302F36">
        <w:rPr>
          <w:rFonts w:ascii="Times New Roman" w:hAnsi="Times New Roman" w:cs="Times New Roman"/>
        </w:rPr>
        <w:t>Wykonawca ponosi odpowiedzialność za działania lub zaniechanie działań podwykonawców tak jak za działania własne.</w:t>
      </w:r>
    </w:p>
    <w:p w:rsidR="00433394" w:rsidRPr="00302F36" w:rsidRDefault="00433394" w:rsidP="00433394">
      <w:pPr>
        <w:numPr>
          <w:ilvl w:val="2"/>
          <w:numId w:val="31"/>
        </w:numPr>
        <w:suppressAutoHyphens/>
        <w:spacing w:after="0" w:line="240" w:lineRule="auto"/>
        <w:ind w:left="284" w:hanging="284"/>
        <w:jc w:val="both"/>
        <w:rPr>
          <w:rFonts w:ascii="Times New Roman" w:hAnsi="Times New Roman" w:cs="Times New Roman"/>
          <w:color w:val="FF0000"/>
        </w:rPr>
      </w:pPr>
      <w:r w:rsidRPr="00302F36">
        <w:rPr>
          <w:rFonts w:ascii="Times New Roman" w:hAnsi="Times New Roman" w:cs="Times New Roman"/>
        </w:rPr>
        <w:t xml:space="preserve">Wykonawca zobowiązuje się do wykonania przedmiotu zamówienia własnymi siłami.* </w:t>
      </w:r>
      <w:r w:rsidRPr="00302F36">
        <w:rPr>
          <w:rFonts w:ascii="Times New Roman" w:hAnsi="Times New Roman" w:cs="Times New Roman"/>
        </w:rPr>
        <w:br/>
        <w:t xml:space="preserve">* </w:t>
      </w:r>
      <w:r w:rsidRPr="00302F36">
        <w:rPr>
          <w:rFonts w:ascii="Times New Roman" w:hAnsi="Times New Roman" w:cs="Times New Roman"/>
          <w:i/>
          <w:iCs/>
        </w:rPr>
        <w:t>w przypadku gdy Wykonawca nie posługuje się podwykonawcami.</w:t>
      </w:r>
    </w:p>
    <w:p w:rsidR="00433394" w:rsidRPr="00302F36" w:rsidRDefault="00433394" w:rsidP="00433394">
      <w:pPr>
        <w:spacing w:line="240" w:lineRule="auto"/>
        <w:jc w:val="center"/>
        <w:rPr>
          <w:rFonts w:ascii="Times New Roman" w:hAnsi="Times New Roman" w:cs="Times New Roman"/>
        </w:rPr>
      </w:pPr>
    </w:p>
    <w:p w:rsidR="00433394" w:rsidRPr="00302F36" w:rsidRDefault="00DC2DFA" w:rsidP="00433394">
      <w:pPr>
        <w:spacing w:line="240" w:lineRule="auto"/>
        <w:jc w:val="center"/>
        <w:rPr>
          <w:rFonts w:ascii="Times New Roman" w:hAnsi="Times New Roman" w:cs="Times New Roman"/>
        </w:rPr>
      </w:pPr>
      <w:r w:rsidRPr="00302F36">
        <w:rPr>
          <w:rFonts w:ascii="Times New Roman" w:hAnsi="Times New Roman" w:cs="Times New Roman"/>
        </w:rPr>
        <w:t>§</w:t>
      </w:r>
      <w:r w:rsidR="00433394" w:rsidRPr="00302F36">
        <w:rPr>
          <w:rFonts w:ascii="Times New Roman" w:hAnsi="Times New Roman" w:cs="Times New Roman"/>
        </w:rPr>
        <w:t xml:space="preserve"> 10</w:t>
      </w:r>
    </w:p>
    <w:p w:rsidR="00433394" w:rsidRPr="00302F36" w:rsidRDefault="00433394" w:rsidP="00433394">
      <w:pPr>
        <w:spacing w:line="240" w:lineRule="auto"/>
        <w:jc w:val="center"/>
        <w:rPr>
          <w:rFonts w:ascii="Times New Roman" w:hAnsi="Times New Roman" w:cs="Times New Roman"/>
          <w:b/>
        </w:rPr>
      </w:pPr>
      <w:r w:rsidRPr="00302F36">
        <w:rPr>
          <w:rFonts w:ascii="Times New Roman" w:hAnsi="Times New Roman" w:cs="Times New Roman"/>
          <w:b/>
        </w:rPr>
        <w:t xml:space="preserve">Zmiany postanowień zawartej umowy </w:t>
      </w:r>
    </w:p>
    <w:p w:rsidR="00433394" w:rsidRPr="00302F36" w:rsidRDefault="00433394" w:rsidP="00433394">
      <w:pPr>
        <w:pStyle w:val="Akapitzlist"/>
        <w:suppressAutoHyphens/>
        <w:ind w:left="0"/>
        <w:jc w:val="both"/>
        <w:rPr>
          <w:rFonts w:ascii="Times New Roman" w:hAnsi="Times New Roman" w:cs="Times New Roman"/>
        </w:rPr>
      </w:pPr>
      <w:r w:rsidRPr="00302F36">
        <w:rPr>
          <w:rFonts w:ascii="Times New Roman" w:hAnsi="Times New Roman" w:cs="Times New Roman"/>
        </w:rPr>
        <w:t>Istotna zmiana postanowień zawartej umowy może nastąpić w następujących przypadkach:</w:t>
      </w:r>
    </w:p>
    <w:p w:rsidR="00433394" w:rsidRPr="00302F36" w:rsidRDefault="00433394" w:rsidP="00433394">
      <w:pPr>
        <w:numPr>
          <w:ilvl w:val="0"/>
          <w:numId w:val="32"/>
        </w:numPr>
        <w:suppressAutoHyphens/>
        <w:spacing w:after="0" w:line="240" w:lineRule="auto"/>
        <w:ind w:left="426" w:hanging="284"/>
        <w:jc w:val="both"/>
        <w:rPr>
          <w:rFonts w:ascii="Times New Roman" w:hAnsi="Times New Roman" w:cs="Times New Roman"/>
        </w:rPr>
      </w:pPr>
      <w:r w:rsidRPr="00302F36">
        <w:rPr>
          <w:rFonts w:ascii="Times New Roman" w:hAnsi="Times New Roman" w:cs="Times New Roman"/>
        </w:rPr>
        <w:t xml:space="preserve">zmiany obowiązujących przepisów prawa; </w:t>
      </w:r>
    </w:p>
    <w:p w:rsidR="00433394" w:rsidRPr="00302F36" w:rsidRDefault="00433394" w:rsidP="00433394">
      <w:pPr>
        <w:numPr>
          <w:ilvl w:val="0"/>
          <w:numId w:val="32"/>
        </w:numPr>
        <w:suppressAutoHyphens/>
        <w:spacing w:after="0" w:line="240" w:lineRule="auto"/>
        <w:ind w:left="426" w:hanging="284"/>
        <w:jc w:val="both"/>
        <w:rPr>
          <w:rFonts w:ascii="Times New Roman" w:hAnsi="Times New Roman" w:cs="Times New Roman"/>
        </w:rPr>
      </w:pPr>
      <w:r w:rsidRPr="00302F36">
        <w:rPr>
          <w:rFonts w:ascii="Times New Roman" w:hAnsi="Times New Roman" w:cs="Times New Roman"/>
        </w:rPr>
        <w:t>zaistnienia siły wyższej;</w:t>
      </w:r>
    </w:p>
    <w:p w:rsidR="00433394" w:rsidRPr="00302F36" w:rsidRDefault="00433394" w:rsidP="00433394">
      <w:pPr>
        <w:numPr>
          <w:ilvl w:val="0"/>
          <w:numId w:val="32"/>
        </w:numPr>
        <w:suppressAutoHyphens/>
        <w:spacing w:after="0" w:line="240" w:lineRule="auto"/>
        <w:ind w:left="426" w:hanging="284"/>
        <w:jc w:val="both"/>
        <w:rPr>
          <w:rFonts w:ascii="Times New Roman" w:hAnsi="Times New Roman" w:cs="Times New Roman"/>
        </w:rPr>
      </w:pPr>
      <w:r w:rsidRPr="00302F36">
        <w:rPr>
          <w:rFonts w:ascii="Times New Roman" w:hAnsi="Times New Roman" w:cs="Times New Roman"/>
        </w:rPr>
        <w:t>zmiany dotyczącej dostarczanego przedmiotu zamówienia na nowy przedmiot o parametrach nie gorszych niż oferowany za cenę taką jak ustalona w niniejszej umowie, w sytuacji, gdy nastąpi jego wycofanie z produkcji (po terminie otwarcia ofert), co będzie potwierdzone oświadczeniem producenta, po uzyskaniu pisemnej zgody Zamawiającego;</w:t>
      </w:r>
    </w:p>
    <w:p w:rsidR="00433394" w:rsidRPr="00302F36" w:rsidRDefault="00433394" w:rsidP="00433394">
      <w:pPr>
        <w:numPr>
          <w:ilvl w:val="0"/>
          <w:numId w:val="32"/>
        </w:numPr>
        <w:suppressAutoHyphens/>
        <w:spacing w:after="0" w:line="240" w:lineRule="auto"/>
        <w:ind w:left="426" w:hanging="284"/>
        <w:jc w:val="both"/>
        <w:rPr>
          <w:rFonts w:ascii="Times New Roman" w:hAnsi="Times New Roman" w:cs="Times New Roman"/>
        </w:rPr>
      </w:pPr>
      <w:r w:rsidRPr="00302F36">
        <w:rPr>
          <w:rFonts w:ascii="Times New Roman" w:hAnsi="Times New Roman" w:cs="Times New Roman"/>
        </w:rPr>
        <w:t>zmiany terminu realizacji umowy z przyczyn leżących po stronie Zamawiającego, w szczególności wynikającej ze zmiany sytuacji ekonomicznej, zdolności płatniczych lub warunków organizacyjnych czy też z przyczyn technicznych;</w:t>
      </w:r>
    </w:p>
    <w:p w:rsidR="00433394" w:rsidRPr="00302F36" w:rsidRDefault="00433394" w:rsidP="00433394">
      <w:pPr>
        <w:numPr>
          <w:ilvl w:val="0"/>
          <w:numId w:val="32"/>
        </w:numPr>
        <w:suppressAutoHyphens/>
        <w:spacing w:after="0" w:line="240" w:lineRule="auto"/>
        <w:ind w:left="426" w:hanging="284"/>
        <w:jc w:val="both"/>
        <w:rPr>
          <w:rFonts w:ascii="Times New Roman" w:hAnsi="Times New Roman" w:cs="Times New Roman"/>
        </w:rPr>
      </w:pPr>
      <w:r w:rsidRPr="00302F36">
        <w:rPr>
          <w:rFonts w:ascii="Times New Roman" w:hAnsi="Times New Roman" w:cs="Times New Roman"/>
        </w:rPr>
        <w:t xml:space="preserve">zmiany dotyczącej w szczególności terminu realizacji zamówienia, gdy zaistniała inna, niemożliwa do przewidzenia w momencie zawarcia umowy okoliczność prawna, ekonomiczna lub techniczna, za którą żadna ze stron nie ponosi odpowiedzialności, skutkująca brakiem możliwości należytego wykonania umowy zgodnie z </w:t>
      </w:r>
      <w:r w:rsidR="00302F36" w:rsidRPr="00302F36">
        <w:rPr>
          <w:rFonts w:ascii="Times New Roman" w:hAnsi="Times New Roman" w:cs="Times New Roman"/>
        </w:rPr>
        <w:t>Zapytaniem ofertowym</w:t>
      </w:r>
      <w:r w:rsidRPr="00302F36">
        <w:rPr>
          <w:rFonts w:ascii="Times New Roman" w:hAnsi="Times New Roman" w:cs="Times New Roman"/>
        </w:rPr>
        <w:t>.</w:t>
      </w:r>
    </w:p>
    <w:p w:rsidR="00433394" w:rsidRPr="00302F36" w:rsidRDefault="00433394" w:rsidP="00433394">
      <w:pPr>
        <w:suppressAutoHyphens/>
        <w:spacing w:line="240" w:lineRule="auto"/>
        <w:ind w:left="426"/>
        <w:rPr>
          <w:rFonts w:ascii="Times New Roman" w:hAnsi="Times New Roman" w:cs="Times New Roman"/>
        </w:rPr>
      </w:pPr>
    </w:p>
    <w:p w:rsidR="00433394" w:rsidRPr="00302F36" w:rsidRDefault="00433394" w:rsidP="00433394">
      <w:pPr>
        <w:adjustRightInd w:val="0"/>
        <w:spacing w:line="240" w:lineRule="auto"/>
        <w:jc w:val="center"/>
        <w:rPr>
          <w:rFonts w:ascii="Times New Roman" w:hAnsi="Times New Roman" w:cs="Times New Roman"/>
        </w:rPr>
      </w:pPr>
      <w:r w:rsidRPr="00302F36">
        <w:rPr>
          <w:rFonts w:ascii="Times New Roman" w:hAnsi="Times New Roman" w:cs="Times New Roman"/>
        </w:rPr>
        <w:t>§ 11</w:t>
      </w:r>
    </w:p>
    <w:p w:rsidR="00433394" w:rsidRPr="00302F36" w:rsidRDefault="00433394" w:rsidP="00433394">
      <w:pPr>
        <w:adjustRightInd w:val="0"/>
        <w:spacing w:line="240" w:lineRule="auto"/>
        <w:ind w:left="567"/>
        <w:jc w:val="center"/>
        <w:rPr>
          <w:rFonts w:ascii="Times New Roman" w:hAnsi="Times New Roman" w:cs="Times New Roman"/>
          <w:b/>
        </w:rPr>
      </w:pPr>
      <w:r w:rsidRPr="00302F36">
        <w:rPr>
          <w:rFonts w:ascii="Times New Roman" w:hAnsi="Times New Roman" w:cs="Times New Roman"/>
          <w:b/>
        </w:rPr>
        <w:t>Odstąpienie od umowy</w:t>
      </w:r>
    </w:p>
    <w:p w:rsidR="00433394" w:rsidRPr="00302F36" w:rsidRDefault="00433394" w:rsidP="00433394">
      <w:pPr>
        <w:spacing w:line="240" w:lineRule="auto"/>
        <w:rPr>
          <w:rFonts w:ascii="Times New Roman" w:hAnsi="Times New Roman" w:cs="Times New Roman"/>
        </w:rPr>
      </w:pPr>
      <w:r w:rsidRPr="00302F36">
        <w:rPr>
          <w:rFonts w:ascii="Times New Roman" w:hAnsi="Times New Roman" w:cs="Times New Roman"/>
        </w:rPr>
        <w:t xml:space="preserve">Zamawiający, poza innymi przypadkami określonymi w powszechnie obowiązujących przepisach, </w:t>
      </w:r>
      <w:r w:rsidRPr="00302F36">
        <w:rPr>
          <w:rFonts w:ascii="Times New Roman" w:hAnsi="Times New Roman" w:cs="Times New Roman"/>
        </w:rPr>
        <w:br/>
        <w:t>a zwłaszcza w Kodeksie cywilnym, może odstąpić od umowy w następujących przypadkach:</w:t>
      </w:r>
    </w:p>
    <w:p w:rsidR="00433394" w:rsidRPr="00302F36" w:rsidRDefault="00433394" w:rsidP="00433394">
      <w:pPr>
        <w:numPr>
          <w:ilvl w:val="0"/>
          <w:numId w:val="33"/>
        </w:numPr>
        <w:spacing w:after="0" w:line="240" w:lineRule="auto"/>
        <w:ind w:left="426" w:hanging="284"/>
        <w:jc w:val="both"/>
        <w:rPr>
          <w:rFonts w:ascii="Times New Roman" w:hAnsi="Times New Roman" w:cs="Times New Roman"/>
        </w:rPr>
      </w:pPr>
      <w:r w:rsidRPr="00302F36">
        <w:rPr>
          <w:rFonts w:ascii="Times New Roman" w:hAnsi="Times New Roman" w:cs="Times New Roman"/>
        </w:rPr>
        <w:t xml:space="preserve">Zamawiający może odstąpić od umowy, jeżeli wykonanie umowy nie leży w interesie publicznym, zgodnie z art. 145 ustawy prawo zamówień publicznych. W tym przypadku </w:t>
      </w:r>
      <w:r w:rsidRPr="00302F36">
        <w:rPr>
          <w:rFonts w:ascii="Times New Roman" w:hAnsi="Times New Roman" w:cs="Times New Roman"/>
        </w:rPr>
        <w:lastRenderedPageBreak/>
        <w:t>Zamawiający może odstąpić od umowy w terminie 30 dni od powzięcia wiadomości o tych okolicznościach.</w:t>
      </w:r>
    </w:p>
    <w:p w:rsidR="00433394" w:rsidRPr="00302F36" w:rsidRDefault="00433394" w:rsidP="00433394">
      <w:pPr>
        <w:numPr>
          <w:ilvl w:val="0"/>
          <w:numId w:val="33"/>
        </w:numPr>
        <w:spacing w:after="0" w:line="240" w:lineRule="auto"/>
        <w:ind w:left="426" w:hanging="284"/>
        <w:jc w:val="both"/>
        <w:rPr>
          <w:rFonts w:ascii="Times New Roman" w:hAnsi="Times New Roman" w:cs="Times New Roman"/>
        </w:rPr>
      </w:pPr>
      <w:r w:rsidRPr="00302F36">
        <w:rPr>
          <w:rFonts w:ascii="Times New Roman" w:hAnsi="Times New Roman" w:cs="Times New Roman"/>
        </w:rPr>
        <w:t xml:space="preserve">W wypadku określonym w </w:t>
      </w:r>
      <w:proofErr w:type="spellStart"/>
      <w:r w:rsidRPr="00302F36">
        <w:rPr>
          <w:rFonts w:ascii="Times New Roman" w:hAnsi="Times New Roman" w:cs="Times New Roman"/>
        </w:rPr>
        <w:t>ppkt</w:t>
      </w:r>
      <w:proofErr w:type="spellEnd"/>
      <w:r w:rsidRPr="00302F36">
        <w:rPr>
          <w:rFonts w:ascii="Times New Roman" w:hAnsi="Times New Roman" w:cs="Times New Roman"/>
        </w:rPr>
        <w:t xml:space="preserve">. 1) Wykonawca może żądać jedynie wynagrodzenia należnego mu z tytułu wykonania części umowy. </w:t>
      </w:r>
    </w:p>
    <w:p w:rsidR="00433394" w:rsidRPr="00302F36" w:rsidRDefault="00433394" w:rsidP="00433394">
      <w:pPr>
        <w:pStyle w:val="Akapitzlist"/>
        <w:numPr>
          <w:ilvl w:val="0"/>
          <w:numId w:val="33"/>
        </w:numPr>
        <w:spacing w:after="0" w:line="240" w:lineRule="auto"/>
        <w:ind w:left="426" w:hanging="284"/>
        <w:contextualSpacing w:val="0"/>
        <w:jc w:val="both"/>
        <w:rPr>
          <w:rFonts w:ascii="Times New Roman" w:hAnsi="Times New Roman" w:cs="Times New Roman"/>
        </w:rPr>
      </w:pPr>
      <w:r w:rsidRPr="00302F36">
        <w:rPr>
          <w:rFonts w:ascii="Times New Roman" w:hAnsi="Times New Roman" w:cs="Times New Roman"/>
        </w:rPr>
        <w:t xml:space="preserve">Zamawiający może również odstąpić od umowy na zasadach określonych w </w:t>
      </w:r>
      <w:proofErr w:type="spellStart"/>
      <w:r w:rsidRPr="00302F36">
        <w:rPr>
          <w:rFonts w:ascii="Times New Roman" w:hAnsi="Times New Roman" w:cs="Times New Roman"/>
        </w:rPr>
        <w:t>ppkt</w:t>
      </w:r>
      <w:proofErr w:type="spellEnd"/>
      <w:r w:rsidRPr="00302F36">
        <w:rPr>
          <w:rFonts w:ascii="Times New Roman" w:hAnsi="Times New Roman" w:cs="Times New Roman"/>
        </w:rPr>
        <w:t>. 1) i 2) niniejszego punktu, w wypadku: likwidacji przedsiębiorstwa Wykonawcy, wydania nakazu zajęcia istotnej części majątku Wykonawcy.</w:t>
      </w:r>
    </w:p>
    <w:p w:rsidR="00433394" w:rsidRPr="00302F36" w:rsidRDefault="00433394" w:rsidP="00433394">
      <w:pPr>
        <w:widowControl w:val="0"/>
        <w:numPr>
          <w:ilvl w:val="0"/>
          <w:numId w:val="34"/>
        </w:numPr>
        <w:autoSpaceDE w:val="0"/>
        <w:autoSpaceDN w:val="0"/>
        <w:spacing w:after="0" w:line="240" w:lineRule="auto"/>
        <w:ind w:left="426" w:hanging="284"/>
        <w:jc w:val="both"/>
        <w:rPr>
          <w:rFonts w:ascii="Times New Roman" w:hAnsi="Times New Roman" w:cs="Times New Roman"/>
        </w:rPr>
      </w:pPr>
      <w:r w:rsidRPr="00302F36">
        <w:rPr>
          <w:rFonts w:ascii="Times New Roman" w:hAnsi="Times New Roman" w:cs="Times New Roman"/>
        </w:rPr>
        <w:t>Zamawiający może odstąpić od umowy w przypadku, gdy dostawa jest zrealizowana wadliwie lub sprzecznie z umową, naliczając Wykonawcy karę umowną, o której mowa w § 8 ust. 2 umowy.</w:t>
      </w:r>
    </w:p>
    <w:p w:rsidR="00433394" w:rsidRPr="00302F36" w:rsidRDefault="00433394" w:rsidP="00433394">
      <w:pPr>
        <w:spacing w:line="240" w:lineRule="auto"/>
        <w:jc w:val="center"/>
        <w:rPr>
          <w:rFonts w:ascii="Times New Roman" w:hAnsi="Times New Roman" w:cs="Times New Roman"/>
        </w:rPr>
      </w:pPr>
      <w:r w:rsidRPr="00302F36">
        <w:rPr>
          <w:rFonts w:ascii="Times New Roman" w:hAnsi="Times New Roman" w:cs="Times New Roman"/>
        </w:rPr>
        <w:t>§ 12</w:t>
      </w:r>
    </w:p>
    <w:p w:rsidR="00433394" w:rsidRPr="00302F36" w:rsidRDefault="00433394" w:rsidP="00433394">
      <w:pPr>
        <w:spacing w:line="240" w:lineRule="auto"/>
        <w:jc w:val="center"/>
        <w:rPr>
          <w:rFonts w:ascii="Times New Roman" w:hAnsi="Times New Roman" w:cs="Times New Roman"/>
          <w:b/>
        </w:rPr>
      </w:pPr>
      <w:r w:rsidRPr="00302F36">
        <w:rPr>
          <w:rFonts w:ascii="Times New Roman" w:hAnsi="Times New Roman" w:cs="Times New Roman"/>
          <w:b/>
        </w:rPr>
        <w:t>Warunki wprowadzenia zmiany do umowy</w:t>
      </w:r>
    </w:p>
    <w:p w:rsidR="00433394" w:rsidRPr="00302F36" w:rsidRDefault="00433394" w:rsidP="00433394">
      <w:pPr>
        <w:numPr>
          <w:ilvl w:val="0"/>
          <w:numId w:val="35"/>
        </w:numPr>
        <w:spacing w:after="0" w:line="240" w:lineRule="auto"/>
        <w:ind w:left="284" w:hanging="284"/>
        <w:jc w:val="both"/>
        <w:rPr>
          <w:rFonts w:ascii="Times New Roman" w:hAnsi="Times New Roman" w:cs="Times New Roman"/>
        </w:rPr>
      </w:pPr>
      <w:r w:rsidRPr="00302F36">
        <w:rPr>
          <w:rFonts w:ascii="Times New Roman" w:hAnsi="Times New Roman" w:cs="Times New Roman"/>
        </w:rPr>
        <w:t>Zmiany postanowień zawartej umowy wymagają dla swej ważności formy pisemnej w postaci aneksu podpisanego przez obie strony z wyłączeniem §14.</w:t>
      </w:r>
    </w:p>
    <w:p w:rsidR="00433394" w:rsidRPr="00302F36" w:rsidRDefault="00433394" w:rsidP="00433394">
      <w:pPr>
        <w:numPr>
          <w:ilvl w:val="0"/>
          <w:numId w:val="35"/>
        </w:numPr>
        <w:spacing w:after="0" w:line="240" w:lineRule="auto"/>
        <w:ind w:left="284" w:hanging="284"/>
        <w:jc w:val="both"/>
        <w:rPr>
          <w:rFonts w:ascii="Times New Roman" w:hAnsi="Times New Roman" w:cs="Times New Roman"/>
        </w:rPr>
      </w:pPr>
      <w:r w:rsidRPr="00302F36">
        <w:rPr>
          <w:rFonts w:ascii="Times New Roman" w:hAnsi="Times New Roman" w:cs="Times New Roman"/>
        </w:rPr>
        <w:t>Wykonawca nie ma prawa cesji praw i/lub obowiązków wynikających z niniejszej umowy na rzecz osób trzecich, z zastrzeżeniem ust. 3.</w:t>
      </w:r>
    </w:p>
    <w:p w:rsidR="00433394" w:rsidRPr="00302F36" w:rsidRDefault="00433394" w:rsidP="00433394">
      <w:pPr>
        <w:numPr>
          <w:ilvl w:val="0"/>
          <w:numId w:val="35"/>
        </w:numPr>
        <w:spacing w:after="0" w:line="240" w:lineRule="auto"/>
        <w:ind w:left="284" w:hanging="284"/>
        <w:jc w:val="both"/>
        <w:rPr>
          <w:rFonts w:ascii="Times New Roman" w:hAnsi="Times New Roman" w:cs="Times New Roman"/>
        </w:rPr>
      </w:pPr>
      <w:r w:rsidRPr="00302F36">
        <w:rPr>
          <w:rFonts w:ascii="Times New Roman" w:hAnsi="Times New Roman" w:cs="Times New Roman"/>
        </w:rPr>
        <w:t>Przelew wierzytelności Wykonawcy wynikających z niniejszej umowy wymaga dla swej ważności uprzedniej pisemnej zgody Zamawiającego.</w:t>
      </w:r>
    </w:p>
    <w:p w:rsidR="00433394" w:rsidRPr="00302F36" w:rsidRDefault="00433394" w:rsidP="00433394">
      <w:pPr>
        <w:spacing w:line="240" w:lineRule="auto"/>
        <w:jc w:val="center"/>
        <w:rPr>
          <w:rFonts w:ascii="Times New Roman" w:hAnsi="Times New Roman" w:cs="Times New Roman"/>
        </w:rPr>
      </w:pPr>
    </w:p>
    <w:p w:rsidR="00433394" w:rsidRPr="00302F36" w:rsidRDefault="00433394" w:rsidP="00433394">
      <w:pPr>
        <w:spacing w:line="240" w:lineRule="auto"/>
        <w:jc w:val="center"/>
        <w:rPr>
          <w:rFonts w:ascii="Times New Roman" w:hAnsi="Times New Roman" w:cs="Times New Roman"/>
        </w:rPr>
      </w:pPr>
      <w:r w:rsidRPr="00302F36">
        <w:rPr>
          <w:rFonts w:ascii="Times New Roman" w:hAnsi="Times New Roman" w:cs="Times New Roman"/>
        </w:rPr>
        <w:t>§13</w:t>
      </w:r>
    </w:p>
    <w:p w:rsidR="00433394" w:rsidRPr="00302F36" w:rsidRDefault="00433394" w:rsidP="00433394">
      <w:pPr>
        <w:spacing w:line="240" w:lineRule="auto"/>
        <w:jc w:val="center"/>
        <w:rPr>
          <w:rFonts w:ascii="Times New Roman" w:hAnsi="Times New Roman" w:cs="Times New Roman"/>
          <w:b/>
        </w:rPr>
      </w:pPr>
      <w:r w:rsidRPr="00302F36">
        <w:rPr>
          <w:rFonts w:ascii="Times New Roman" w:hAnsi="Times New Roman" w:cs="Times New Roman"/>
          <w:b/>
        </w:rPr>
        <w:t>Rozstrzyganie sporów</w:t>
      </w:r>
    </w:p>
    <w:p w:rsidR="00433394" w:rsidRPr="00302F36" w:rsidRDefault="00433394" w:rsidP="00433394">
      <w:pPr>
        <w:numPr>
          <w:ilvl w:val="0"/>
          <w:numId w:val="36"/>
        </w:numPr>
        <w:spacing w:after="0" w:line="240" w:lineRule="auto"/>
        <w:ind w:left="284" w:hanging="284"/>
        <w:jc w:val="both"/>
        <w:rPr>
          <w:rFonts w:ascii="Times New Roman" w:hAnsi="Times New Roman" w:cs="Times New Roman"/>
        </w:rPr>
      </w:pPr>
      <w:r w:rsidRPr="00302F36">
        <w:rPr>
          <w:rFonts w:ascii="Times New Roman" w:hAnsi="Times New Roman" w:cs="Times New Roman"/>
        </w:rPr>
        <w:t>Wszelkie spory między stronami wynikające z niniejszej umowy rozstrzygane będą na zasadzie wzajemnego porozumienia.</w:t>
      </w:r>
    </w:p>
    <w:p w:rsidR="00433394" w:rsidRPr="00302F36" w:rsidRDefault="00433394" w:rsidP="00433394">
      <w:pPr>
        <w:numPr>
          <w:ilvl w:val="0"/>
          <w:numId w:val="36"/>
        </w:numPr>
        <w:spacing w:after="0" w:line="240" w:lineRule="auto"/>
        <w:ind w:left="284" w:hanging="284"/>
        <w:jc w:val="both"/>
        <w:rPr>
          <w:rFonts w:ascii="Times New Roman" w:hAnsi="Times New Roman" w:cs="Times New Roman"/>
        </w:rPr>
      </w:pPr>
      <w:r w:rsidRPr="00302F36">
        <w:rPr>
          <w:rFonts w:ascii="Times New Roman" w:hAnsi="Times New Roman" w:cs="Times New Roman"/>
        </w:rPr>
        <w:t>Jeżeli strony nie osiągną kompromisu wówczas sprawy sporne, kierowane będą do sądu powszechnego właściwego dla siedziby Zamawiającego.</w:t>
      </w:r>
    </w:p>
    <w:p w:rsidR="00433394" w:rsidRPr="00302F36" w:rsidRDefault="00433394" w:rsidP="00433394">
      <w:pPr>
        <w:numPr>
          <w:ilvl w:val="0"/>
          <w:numId w:val="36"/>
        </w:numPr>
        <w:spacing w:after="0" w:line="240" w:lineRule="auto"/>
        <w:ind w:left="284" w:hanging="284"/>
        <w:jc w:val="both"/>
        <w:rPr>
          <w:rFonts w:ascii="Times New Roman" w:hAnsi="Times New Roman" w:cs="Times New Roman"/>
        </w:rPr>
      </w:pPr>
      <w:r w:rsidRPr="00302F36">
        <w:rPr>
          <w:rFonts w:ascii="Times New Roman" w:hAnsi="Times New Roman" w:cs="Times New Roman"/>
        </w:rPr>
        <w:t>W sprawach nie uregulowanych postanowieniami niniejszej umowy mają zastosowanie przepisy Kodeksu cywilnego oraz ustawy Prawo zamówień publicznych.</w:t>
      </w:r>
    </w:p>
    <w:p w:rsidR="00433394" w:rsidRPr="00302F36" w:rsidRDefault="00433394" w:rsidP="00433394">
      <w:pPr>
        <w:spacing w:line="240" w:lineRule="auto"/>
        <w:jc w:val="center"/>
        <w:rPr>
          <w:rFonts w:ascii="Times New Roman" w:hAnsi="Times New Roman" w:cs="Times New Roman"/>
        </w:rPr>
      </w:pPr>
    </w:p>
    <w:p w:rsidR="00433394" w:rsidRPr="00302F36" w:rsidRDefault="00433394" w:rsidP="00433394">
      <w:pPr>
        <w:spacing w:line="240" w:lineRule="auto"/>
        <w:jc w:val="center"/>
        <w:rPr>
          <w:rFonts w:ascii="Times New Roman" w:hAnsi="Times New Roman" w:cs="Times New Roman"/>
        </w:rPr>
      </w:pPr>
      <w:r w:rsidRPr="00302F36">
        <w:rPr>
          <w:rFonts w:ascii="Times New Roman" w:hAnsi="Times New Roman" w:cs="Times New Roman"/>
        </w:rPr>
        <w:t>§ 14</w:t>
      </w:r>
    </w:p>
    <w:p w:rsidR="00433394" w:rsidRPr="00302F36" w:rsidRDefault="00433394" w:rsidP="00433394">
      <w:pPr>
        <w:spacing w:line="240" w:lineRule="auto"/>
        <w:jc w:val="center"/>
        <w:rPr>
          <w:rFonts w:ascii="Times New Roman" w:hAnsi="Times New Roman" w:cs="Times New Roman"/>
          <w:b/>
        </w:rPr>
      </w:pPr>
      <w:r w:rsidRPr="00302F36">
        <w:rPr>
          <w:rFonts w:ascii="Times New Roman" w:hAnsi="Times New Roman" w:cs="Times New Roman"/>
          <w:b/>
        </w:rPr>
        <w:t>Realizacja umowy</w:t>
      </w:r>
    </w:p>
    <w:p w:rsidR="00433394" w:rsidRPr="00302F36" w:rsidRDefault="00433394" w:rsidP="00433394">
      <w:pPr>
        <w:pStyle w:val="Tekstpodstawowy"/>
        <w:numPr>
          <w:ilvl w:val="0"/>
          <w:numId w:val="37"/>
        </w:numPr>
        <w:ind w:left="284" w:hanging="284"/>
        <w:rPr>
          <w:sz w:val="22"/>
          <w:szCs w:val="22"/>
        </w:rPr>
      </w:pPr>
      <w:r w:rsidRPr="00302F36">
        <w:rPr>
          <w:sz w:val="22"/>
          <w:szCs w:val="22"/>
        </w:rPr>
        <w:t>Strony zgodnie postanawiają, że w sprawie bezpośredniej realizacji niniejszej umowy Wykonawca działał będzie osobiście  lub przez następujących przedstawicieli : …………………………………</w:t>
      </w:r>
      <w:r w:rsidRPr="00302F36">
        <w:rPr>
          <w:sz w:val="22"/>
          <w:szCs w:val="22"/>
        </w:rPr>
        <w:br/>
        <w:t>a przedstawicielem Zamawiającego będzie ……………………………</w:t>
      </w:r>
    </w:p>
    <w:p w:rsidR="00433394" w:rsidRPr="00302F36" w:rsidRDefault="00433394" w:rsidP="00433394">
      <w:pPr>
        <w:pStyle w:val="Tekstpodstawowy"/>
        <w:numPr>
          <w:ilvl w:val="0"/>
          <w:numId w:val="37"/>
        </w:numPr>
        <w:ind w:left="284" w:hanging="284"/>
        <w:rPr>
          <w:sz w:val="22"/>
          <w:szCs w:val="22"/>
        </w:rPr>
      </w:pPr>
      <w:r w:rsidRPr="00302F36">
        <w:rPr>
          <w:sz w:val="22"/>
          <w:szCs w:val="22"/>
        </w:rPr>
        <w:t xml:space="preserve">Osoby wymienione powyżej mogą zostać zmienione w trakcie realizacji umowy na inne </w:t>
      </w:r>
      <w:r w:rsidRPr="00302F36">
        <w:rPr>
          <w:sz w:val="22"/>
          <w:szCs w:val="22"/>
        </w:rPr>
        <w:br/>
        <w:t>za uprzednim pisemnym poinformowaniem strony drugiej. Powiadomienie o powyższych zmianach nie stanowi zmiany umowy wymagającej sporządzenia aneksu.</w:t>
      </w:r>
    </w:p>
    <w:p w:rsidR="00433394" w:rsidRPr="00302F36" w:rsidRDefault="00433394" w:rsidP="00433394">
      <w:pPr>
        <w:spacing w:line="240" w:lineRule="auto"/>
        <w:ind w:left="284" w:hanging="284"/>
        <w:jc w:val="center"/>
        <w:rPr>
          <w:rFonts w:ascii="Times New Roman" w:hAnsi="Times New Roman" w:cs="Times New Roman"/>
          <w:b/>
        </w:rPr>
      </w:pPr>
    </w:p>
    <w:p w:rsidR="00433394" w:rsidRPr="00302F36" w:rsidRDefault="00433394" w:rsidP="00433394">
      <w:pPr>
        <w:spacing w:line="240" w:lineRule="auto"/>
        <w:jc w:val="center"/>
        <w:rPr>
          <w:rFonts w:ascii="Times New Roman" w:hAnsi="Times New Roman" w:cs="Times New Roman"/>
        </w:rPr>
      </w:pPr>
      <w:r w:rsidRPr="00302F36">
        <w:rPr>
          <w:rFonts w:ascii="Times New Roman" w:hAnsi="Times New Roman" w:cs="Times New Roman"/>
        </w:rPr>
        <w:t>§15</w:t>
      </w:r>
    </w:p>
    <w:p w:rsidR="00433394" w:rsidRPr="00302F36" w:rsidRDefault="00433394" w:rsidP="00433394">
      <w:pPr>
        <w:spacing w:line="240" w:lineRule="auto"/>
        <w:jc w:val="center"/>
        <w:rPr>
          <w:rFonts w:ascii="Times New Roman" w:hAnsi="Times New Roman" w:cs="Times New Roman"/>
          <w:b/>
        </w:rPr>
      </w:pPr>
      <w:r w:rsidRPr="00302F36">
        <w:rPr>
          <w:rFonts w:ascii="Times New Roman" w:hAnsi="Times New Roman" w:cs="Times New Roman"/>
          <w:b/>
        </w:rPr>
        <w:t>Postanowienia końcowe</w:t>
      </w:r>
    </w:p>
    <w:p w:rsidR="00433394" w:rsidRPr="00302F36" w:rsidRDefault="00433394" w:rsidP="00433394">
      <w:pPr>
        <w:spacing w:line="240" w:lineRule="auto"/>
        <w:rPr>
          <w:rFonts w:ascii="Times New Roman" w:hAnsi="Times New Roman" w:cs="Times New Roman"/>
        </w:rPr>
      </w:pPr>
      <w:r w:rsidRPr="00302F36">
        <w:rPr>
          <w:rFonts w:ascii="Times New Roman" w:hAnsi="Times New Roman" w:cs="Times New Roman"/>
        </w:rPr>
        <w:t xml:space="preserve">Umowa została sporządzona w dwóch jednobrzmiących egzemplarzach, przeznaczonych po jednym </w:t>
      </w:r>
      <w:r w:rsidRPr="00302F36">
        <w:rPr>
          <w:rFonts w:ascii="Times New Roman" w:hAnsi="Times New Roman" w:cs="Times New Roman"/>
        </w:rPr>
        <w:br/>
        <w:t>dla każdej ze stron.</w:t>
      </w:r>
    </w:p>
    <w:p w:rsidR="00433394" w:rsidRPr="00302F36" w:rsidRDefault="00433394" w:rsidP="00433394">
      <w:pPr>
        <w:spacing w:line="240" w:lineRule="auto"/>
        <w:rPr>
          <w:rFonts w:ascii="Times New Roman" w:hAnsi="Times New Roman" w:cs="Times New Roman"/>
          <w:b/>
        </w:rPr>
      </w:pPr>
    </w:p>
    <w:p w:rsidR="00433394" w:rsidRPr="00302F36" w:rsidRDefault="00433394" w:rsidP="00433394">
      <w:pPr>
        <w:spacing w:line="240" w:lineRule="auto"/>
        <w:jc w:val="center"/>
        <w:rPr>
          <w:rFonts w:ascii="Times New Roman" w:hAnsi="Times New Roman" w:cs="Times New Roman"/>
        </w:rPr>
      </w:pPr>
      <w:r w:rsidRPr="00302F36">
        <w:rPr>
          <w:rFonts w:ascii="Times New Roman" w:hAnsi="Times New Roman" w:cs="Times New Roman"/>
          <w:b/>
        </w:rPr>
        <w:t>ZAMAWIAJĄCY</w:t>
      </w:r>
      <w:r w:rsidRPr="00302F36">
        <w:rPr>
          <w:rFonts w:ascii="Times New Roman" w:hAnsi="Times New Roman" w:cs="Times New Roman"/>
          <w:b/>
        </w:rPr>
        <w:tab/>
      </w:r>
      <w:r w:rsidRPr="00302F36">
        <w:rPr>
          <w:rFonts w:ascii="Times New Roman" w:hAnsi="Times New Roman" w:cs="Times New Roman"/>
          <w:b/>
        </w:rPr>
        <w:tab/>
      </w:r>
      <w:r w:rsidRPr="00302F36">
        <w:rPr>
          <w:rFonts w:ascii="Times New Roman" w:hAnsi="Times New Roman" w:cs="Times New Roman"/>
          <w:b/>
        </w:rPr>
        <w:tab/>
      </w:r>
      <w:r w:rsidRPr="00302F36">
        <w:rPr>
          <w:rFonts w:ascii="Times New Roman" w:hAnsi="Times New Roman" w:cs="Times New Roman"/>
          <w:b/>
        </w:rPr>
        <w:tab/>
      </w:r>
      <w:r w:rsidRPr="00302F36">
        <w:rPr>
          <w:rFonts w:ascii="Times New Roman" w:hAnsi="Times New Roman" w:cs="Times New Roman"/>
          <w:b/>
        </w:rPr>
        <w:tab/>
      </w:r>
      <w:r w:rsidRPr="00302F36">
        <w:rPr>
          <w:rFonts w:ascii="Times New Roman" w:hAnsi="Times New Roman" w:cs="Times New Roman"/>
          <w:b/>
        </w:rPr>
        <w:tab/>
        <w:t xml:space="preserve"> WYKONAWCA</w:t>
      </w:r>
    </w:p>
    <w:p w:rsidR="00EC59AA" w:rsidRPr="00302F36" w:rsidRDefault="00EC59AA" w:rsidP="00EC59AA">
      <w:pPr>
        <w:autoSpaceDE w:val="0"/>
        <w:autoSpaceDN w:val="0"/>
        <w:adjustRightInd w:val="0"/>
        <w:spacing w:after="0" w:line="360" w:lineRule="auto"/>
        <w:jc w:val="both"/>
        <w:rPr>
          <w:rFonts w:ascii="Times New Roman" w:eastAsia="Times New Roman" w:hAnsi="Times New Roman" w:cs="Times New Roman"/>
          <w:b/>
          <w:lang w:eastAsia="pl-PL"/>
        </w:rPr>
      </w:pPr>
    </w:p>
    <w:sectPr w:rsidR="00EC59AA" w:rsidRPr="00302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742"/>
    <w:multiLevelType w:val="hybridMultilevel"/>
    <w:tmpl w:val="E1EE242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nsid w:val="06A76CB1"/>
    <w:multiLevelType w:val="singleLevel"/>
    <w:tmpl w:val="8A208722"/>
    <w:lvl w:ilvl="0">
      <w:start w:val="1"/>
      <w:numFmt w:val="decimal"/>
      <w:lvlText w:val="%1."/>
      <w:lvlJc w:val="left"/>
      <w:pPr>
        <w:ind w:left="360" w:hanging="360"/>
      </w:pPr>
      <w:rPr>
        <w:sz w:val="22"/>
        <w:szCs w:val="22"/>
      </w:rPr>
    </w:lvl>
  </w:abstractNum>
  <w:abstractNum w:abstractNumId="2">
    <w:nsid w:val="0AC55E57"/>
    <w:multiLevelType w:val="hybridMultilevel"/>
    <w:tmpl w:val="168C5B36"/>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D37250"/>
    <w:multiLevelType w:val="singleLevel"/>
    <w:tmpl w:val="8A208722"/>
    <w:lvl w:ilvl="0">
      <w:start w:val="1"/>
      <w:numFmt w:val="decimal"/>
      <w:lvlText w:val="%1."/>
      <w:lvlJc w:val="left"/>
      <w:pPr>
        <w:ind w:left="360" w:hanging="360"/>
      </w:pPr>
      <w:rPr>
        <w:sz w:val="22"/>
        <w:szCs w:val="22"/>
      </w:rPr>
    </w:lvl>
  </w:abstractNum>
  <w:abstractNum w:abstractNumId="4">
    <w:nsid w:val="0CF8486A"/>
    <w:multiLevelType w:val="hybridMultilevel"/>
    <w:tmpl w:val="8CE260AE"/>
    <w:lvl w:ilvl="0" w:tplc="0DD05E3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076E82"/>
    <w:multiLevelType w:val="hybridMultilevel"/>
    <w:tmpl w:val="723E52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D912971"/>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7">
    <w:nsid w:val="0E7B3799"/>
    <w:multiLevelType w:val="hybridMultilevel"/>
    <w:tmpl w:val="2C2A8AF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nsid w:val="0EA90ACE"/>
    <w:multiLevelType w:val="hybridMultilevel"/>
    <w:tmpl w:val="3460A070"/>
    <w:lvl w:ilvl="0" w:tplc="64080AAE">
      <w:start w:val="1"/>
      <w:numFmt w:val="decimal"/>
      <w:lvlText w:val="%1)"/>
      <w:lvlJc w:val="left"/>
      <w:pPr>
        <w:ind w:left="1854" w:hanging="360"/>
      </w:pPr>
      <w:rPr>
        <w:sz w:val="22"/>
        <w:szCs w:val="22"/>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9">
    <w:nsid w:val="0EF16ED6"/>
    <w:multiLevelType w:val="hybridMultilevel"/>
    <w:tmpl w:val="B2D2B7AE"/>
    <w:lvl w:ilvl="0" w:tplc="A1386740">
      <w:start w:val="4"/>
      <w:numFmt w:val="decimal"/>
      <w:lvlText w:val="%1."/>
      <w:lvlJc w:val="left"/>
      <w:pPr>
        <w:tabs>
          <w:tab w:val="num" w:pos="435"/>
        </w:tabs>
        <w:ind w:left="435" w:hanging="435"/>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E26D33"/>
    <w:multiLevelType w:val="hybridMultilevel"/>
    <w:tmpl w:val="4FC0F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F112EE"/>
    <w:multiLevelType w:val="hybridMultilevel"/>
    <w:tmpl w:val="575AB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341CAE"/>
    <w:multiLevelType w:val="hybridMultilevel"/>
    <w:tmpl w:val="EBAE3AC0"/>
    <w:lvl w:ilvl="0" w:tplc="CAF823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6201D3"/>
    <w:multiLevelType w:val="singleLevel"/>
    <w:tmpl w:val="7AA8DB88"/>
    <w:lvl w:ilvl="0">
      <w:start w:val="1"/>
      <w:numFmt w:val="decimal"/>
      <w:lvlText w:val="%1."/>
      <w:lvlJc w:val="left"/>
      <w:pPr>
        <w:tabs>
          <w:tab w:val="num" w:pos="360"/>
        </w:tabs>
        <w:ind w:left="360" w:hanging="360"/>
      </w:pPr>
    </w:lvl>
  </w:abstractNum>
  <w:abstractNum w:abstractNumId="14">
    <w:nsid w:val="17210B02"/>
    <w:multiLevelType w:val="hybridMultilevel"/>
    <w:tmpl w:val="008EC8E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
    <w:nsid w:val="175B2528"/>
    <w:multiLevelType w:val="hybridMultilevel"/>
    <w:tmpl w:val="EFA06E58"/>
    <w:lvl w:ilvl="0" w:tplc="8B141032">
      <w:start w:val="1"/>
      <w:numFmt w:val="upperRoman"/>
      <w:lvlText w:val="%1."/>
      <w:lvlJc w:val="left"/>
      <w:pPr>
        <w:tabs>
          <w:tab w:val="num" w:pos="720"/>
        </w:tabs>
        <w:ind w:left="720" w:hanging="720"/>
      </w:pPr>
    </w:lvl>
    <w:lvl w:ilvl="1" w:tplc="A1386740">
      <w:start w:val="4"/>
      <w:numFmt w:val="decimal"/>
      <w:lvlText w:val="%2."/>
      <w:lvlJc w:val="left"/>
      <w:pPr>
        <w:tabs>
          <w:tab w:val="num" w:pos="435"/>
        </w:tabs>
        <w:ind w:left="435" w:hanging="435"/>
      </w:pPr>
      <w:rPr>
        <w:color w:val="auto"/>
        <w:sz w:val="22"/>
        <w:szCs w:val="22"/>
      </w:rPr>
    </w:lvl>
    <w:lvl w:ilvl="2" w:tplc="0415001B">
      <w:start w:val="1"/>
      <w:numFmt w:val="decimal"/>
      <w:lvlText w:val="%3)"/>
      <w:lvlJc w:val="left"/>
      <w:pPr>
        <w:tabs>
          <w:tab w:val="num" w:pos="2340"/>
        </w:tabs>
        <w:ind w:left="2340" w:hanging="360"/>
      </w:pPr>
    </w:lvl>
    <w:lvl w:ilvl="3" w:tplc="D9202CD4">
      <w:start w:val="1"/>
      <w:numFmt w:val="lowerLetter"/>
      <w:lvlText w:val="%4)"/>
      <w:lvlJc w:val="left"/>
      <w:pPr>
        <w:tabs>
          <w:tab w:val="num" w:pos="2880"/>
        </w:tabs>
        <w:ind w:left="2880" w:hanging="360"/>
      </w:pPr>
      <w:rPr>
        <w:color w:val="auto"/>
        <w:sz w:val="24"/>
        <w:szCs w:val="24"/>
      </w:rPr>
    </w:lvl>
    <w:lvl w:ilvl="4" w:tplc="04150019">
      <w:numFmt w:val="bullet"/>
      <w:lvlText w:val="-"/>
      <w:lvlJc w:val="left"/>
      <w:pPr>
        <w:tabs>
          <w:tab w:val="num" w:pos="3600"/>
        </w:tabs>
        <w:ind w:left="3600" w:hanging="360"/>
      </w:pPr>
      <w:rPr>
        <w:rFonts w:ascii="Arial" w:eastAsia="Times New Roman" w:hAnsi="Arial" w:cs="Arial" w:hint="default"/>
        <w:color w:val="auto"/>
      </w:rPr>
    </w:lvl>
    <w:lvl w:ilvl="5" w:tplc="0415000F">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03C4E26"/>
    <w:multiLevelType w:val="hybridMultilevel"/>
    <w:tmpl w:val="988E2E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nsid w:val="21765B22"/>
    <w:multiLevelType w:val="hybridMultilevel"/>
    <w:tmpl w:val="EEC47136"/>
    <w:lvl w:ilvl="0" w:tplc="E9A63204">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99A2A53"/>
    <w:multiLevelType w:val="hybridMultilevel"/>
    <w:tmpl w:val="F9A2861E"/>
    <w:lvl w:ilvl="0" w:tplc="773474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AB50F3D"/>
    <w:multiLevelType w:val="hybridMultilevel"/>
    <w:tmpl w:val="9DFC56B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EBF21FA"/>
    <w:multiLevelType w:val="hybridMultilevel"/>
    <w:tmpl w:val="8FECF9A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067606"/>
    <w:multiLevelType w:val="hybridMultilevel"/>
    <w:tmpl w:val="CF768EF0"/>
    <w:lvl w:ilvl="0" w:tplc="04150011">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2">
    <w:nsid w:val="433B7E63"/>
    <w:multiLevelType w:val="hybridMultilevel"/>
    <w:tmpl w:val="3C7A67AA"/>
    <w:lvl w:ilvl="0" w:tplc="82428E7C">
      <w:start w:val="4"/>
      <w:numFmt w:val="decimal"/>
      <w:lvlText w:val="%1."/>
      <w:lvlJc w:val="left"/>
      <w:pPr>
        <w:ind w:left="1069"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4CF00F4"/>
    <w:multiLevelType w:val="hybridMultilevel"/>
    <w:tmpl w:val="7D5C9606"/>
    <w:lvl w:ilvl="0" w:tplc="68645C7C">
      <w:start w:val="5"/>
      <w:numFmt w:val="decimal"/>
      <w:lvlText w:val="%1."/>
      <w:lvlJc w:val="left"/>
      <w:pPr>
        <w:ind w:left="1429"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81C24A5"/>
    <w:multiLevelType w:val="hybridMultilevel"/>
    <w:tmpl w:val="EE78FC04"/>
    <w:lvl w:ilvl="0" w:tplc="04150011">
      <w:start w:val="1"/>
      <w:numFmt w:val="decimal"/>
      <w:lvlText w:val="%1)"/>
      <w:lvlJc w:val="left"/>
      <w:pPr>
        <w:tabs>
          <w:tab w:val="num" w:pos="927"/>
        </w:tabs>
        <w:ind w:left="927" w:hanging="360"/>
      </w:pPr>
      <w:rPr>
        <w:sz w:val="22"/>
        <w:szCs w:val="22"/>
      </w:rPr>
    </w:lvl>
    <w:lvl w:ilvl="1" w:tplc="04150019">
      <w:start w:val="1"/>
      <w:numFmt w:val="decimal"/>
      <w:lvlText w:val="%2."/>
      <w:lvlJc w:val="left"/>
      <w:pPr>
        <w:tabs>
          <w:tab w:val="num" w:pos="1647"/>
        </w:tabs>
        <w:ind w:left="1647" w:hanging="360"/>
      </w:p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abstractNum w:abstractNumId="25">
    <w:nsid w:val="48C60C3D"/>
    <w:multiLevelType w:val="hybridMultilevel"/>
    <w:tmpl w:val="AF0C0AEC"/>
    <w:lvl w:ilvl="0" w:tplc="04150011">
      <w:start w:val="1"/>
      <w:numFmt w:val="decimal"/>
      <w:lvlText w:val="%1)"/>
      <w:lvlJc w:val="left"/>
      <w:pPr>
        <w:ind w:left="92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F608AB"/>
    <w:multiLevelType w:val="hybridMultilevel"/>
    <w:tmpl w:val="31BA1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6B0DDC"/>
    <w:multiLevelType w:val="hybridMultilevel"/>
    <w:tmpl w:val="D592E838"/>
    <w:lvl w:ilvl="0" w:tplc="5A1EA9C0">
      <w:start w:val="4"/>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8463B9E"/>
    <w:multiLevelType w:val="hybridMultilevel"/>
    <w:tmpl w:val="BAA494A6"/>
    <w:lvl w:ilvl="0" w:tplc="A2F89962">
      <w:start w:val="1"/>
      <w:numFmt w:val="decimal"/>
      <w:lvlText w:val="%1."/>
      <w:lvlJc w:val="left"/>
      <w:pPr>
        <w:ind w:left="1004"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9295440"/>
    <w:multiLevelType w:val="hybridMultilevel"/>
    <w:tmpl w:val="5E3C9158"/>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30">
    <w:nsid w:val="5CB95D85"/>
    <w:multiLevelType w:val="hybridMultilevel"/>
    <w:tmpl w:val="8F2AB7B2"/>
    <w:lvl w:ilvl="0" w:tplc="7E26143C">
      <w:start w:val="1"/>
      <w:numFmt w:val="decimal"/>
      <w:lvlText w:val="%1)"/>
      <w:lvlJc w:val="left"/>
      <w:pPr>
        <w:ind w:left="1571" w:hanging="360"/>
      </w:pPr>
      <w:rPr>
        <w:color w:val="auto"/>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1">
    <w:nsid w:val="627E443B"/>
    <w:multiLevelType w:val="hybridMultilevel"/>
    <w:tmpl w:val="8FECF9A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297325"/>
    <w:multiLevelType w:val="hybridMultilevel"/>
    <w:tmpl w:val="D902C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7F718F"/>
    <w:multiLevelType w:val="multilevel"/>
    <w:tmpl w:val="F4E0C126"/>
    <w:lvl w:ilvl="0">
      <w:start w:val="1"/>
      <w:numFmt w:val="decimal"/>
      <w:lvlText w:val="5.%1"/>
      <w:lvlJc w:val="left"/>
      <w:pPr>
        <w:tabs>
          <w:tab w:val="num" w:pos="1080"/>
        </w:tabs>
        <w:ind w:left="1080" w:hanging="360"/>
      </w:pPr>
      <w:rPr>
        <w:sz w:val="24"/>
        <w:szCs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rPr>
        <w:b w:val="0"/>
        <w:color w:val="auto"/>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6FCA5A35"/>
    <w:multiLevelType w:val="hybridMultilevel"/>
    <w:tmpl w:val="ED044174"/>
    <w:lvl w:ilvl="0" w:tplc="04150011">
      <w:start w:val="1"/>
      <w:numFmt w:val="decimal"/>
      <w:lvlText w:val="%1)"/>
      <w:lvlJc w:val="left"/>
      <w:pPr>
        <w:ind w:left="1635" w:hanging="360"/>
      </w:pPr>
    </w:lvl>
    <w:lvl w:ilvl="1" w:tplc="04150019">
      <w:start w:val="1"/>
      <w:numFmt w:val="lowerLetter"/>
      <w:lvlText w:val="%2."/>
      <w:lvlJc w:val="left"/>
      <w:pPr>
        <w:ind w:left="2355" w:hanging="360"/>
      </w:pPr>
    </w:lvl>
    <w:lvl w:ilvl="2" w:tplc="0415001B">
      <w:start w:val="1"/>
      <w:numFmt w:val="lowerRoman"/>
      <w:lvlText w:val="%3."/>
      <w:lvlJc w:val="right"/>
      <w:pPr>
        <w:ind w:left="3075" w:hanging="180"/>
      </w:pPr>
    </w:lvl>
    <w:lvl w:ilvl="3" w:tplc="0415000F">
      <w:start w:val="1"/>
      <w:numFmt w:val="decimal"/>
      <w:lvlText w:val="%4."/>
      <w:lvlJc w:val="left"/>
      <w:pPr>
        <w:ind w:left="3795" w:hanging="360"/>
      </w:pPr>
    </w:lvl>
    <w:lvl w:ilvl="4" w:tplc="04150019">
      <w:start w:val="1"/>
      <w:numFmt w:val="lowerLetter"/>
      <w:lvlText w:val="%5."/>
      <w:lvlJc w:val="left"/>
      <w:pPr>
        <w:ind w:left="4515" w:hanging="360"/>
      </w:pPr>
    </w:lvl>
    <w:lvl w:ilvl="5" w:tplc="0415001B">
      <w:start w:val="1"/>
      <w:numFmt w:val="lowerRoman"/>
      <w:lvlText w:val="%6."/>
      <w:lvlJc w:val="right"/>
      <w:pPr>
        <w:ind w:left="5235" w:hanging="180"/>
      </w:pPr>
    </w:lvl>
    <w:lvl w:ilvl="6" w:tplc="0415000F">
      <w:start w:val="1"/>
      <w:numFmt w:val="decimal"/>
      <w:lvlText w:val="%7."/>
      <w:lvlJc w:val="left"/>
      <w:pPr>
        <w:ind w:left="5955" w:hanging="360"/>
      </w:pPr>
    </w:lvl>
    <w:lvl w:ilvl="7" w:tplc="04150019">
      <w:start w:val="1"/>
      <w:numFmt w:val="lowerLetter"/>
      <w:lvlText w:val="%8."/>
      <w:lvlJc w:val="left"/>
      <w:pPr>
        <w:ind w:left="6675" w:hanging="360"/>
      </w:pPr>
    </w:lvl>
    <w:lvl w:ilvl="8" w:tplc="0415001B">
      <w:start w:val="1"/>
      <w:numFmt w:val="lowerRoman"/>
      <w:lvlText w:val="%9."/>
      <w:lvlJc w:val="right"/>
      <w:pPr>
        <w:ind w:left="7395" w:hanging="180"/>
      </w:pPr>
    </w:lvl>
  </w:abstractNum>
  <w:abstractNum w:abstractNumId="35">
    <w:nsid w:val="72503DA5"/>
    <w:multiLevelType w:val="hybridMultilevel"/>
    <w:tmpl w:val="ADDA159E"/>
    <w:lvl w:ilvl="0" w:tplc="C0FE76F8">
      <w:start w:val="1"/>
      <w:numFmt w:val="decimal"/>
      <w:lvlText w:val="%1)"/>
      <w:lvlJc w:val="left"/>
      <w:pPr>
        <w:ind w:left="1429" w:hanging="360"/>
      </w:pPr>
      <w:rPr>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6">
    <w:nsid w:val="7345773C"/>
    <w:multiLevelType w:val="hybridMultilevel"/>
    <w:tmpl w:val="C86EA1D4"/>
    <w:lvl w:ilvl="0" w:tplc="6CFCA2A8">
      <w:start w:val="1"/>
      <w:numFmt w:val="decimal"/>
      <w:lvlText w:val="%1)"/>
      <w:lvlJc w:val="left"/>
      <w:pPr>
        <w:ind w:left="360" w:hanging="360"/>
      </w:pPr>
      <w:rPr>
        <w:i w:val="0"/>
      </w:rPr>
    </w:lvl>
    <w:lvl w:ilvl="1" w:tplc="04150019">
      <w:start w:val="1"/>
      <w:numFmt w:val="decimal"/>
      <w:lvlText w:val="%2."/>
      <w:lvlJc w:val="left"/>
      <w:pPr>
        <w:tabs>
          <w:tab w:val="num" w:pos="1080"/>
        </w:tabs>
        <w:ind w:left="1080" w:hanging="360"/>
      </w:pPr>
    </w:lvl>
    <w:lvl w:ilvl="2" w:tplc="94F64FE8">
      <w:start w:val="3"/>
      <w:numFmt w:val="decimal"/>
      <w:lvlText w:val="%3."/>
      <w:lvlJc w:val="left"/>
      <w:pPr>
        <w:tabs>
          <w:tab w:val="num" w:pos="1800"/>
        </w:tabs>
        <w:ind w:left="1800" w:hanging="360"/>
      </w:pPr>
      <w:rPr>
        <w:color w:val="auto"/>
        <w:sz w:val="22"/>
        <w:szCs w:val="22"/>
      </w:r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7">
    <w:nsid w:val="7C592FB5"/>
    <w:multiLevelType w:val="hybridMultilevel"/>
    <w:tmpl w:val="ED044174"/>
    <w:lvl w:ilvl="0" w:tplc="04150011">
      <w:start w:val="1"/>
      <w:numFmt w:val="decimal"/>
      <w:lvlText w:val="%1)"/>
      <w:lvlJc w:val="left"/>
      <w:pPr>
        <w:ind w:left="1635" w:hanging="360"/>
      </w:pPr>
    </w:lvl>
    <w:lvl w:ilvl="1" w:tplc="04150019">
      <w:start w:val="1"/>
      <w:numFmt w:val="lowerLetter"/>
      <w:lvlText w:val="%2."/>
      <w:lvlJc w:val="left"/>
      <w:pPr>
        <w:ind w:left="2355" w:hanging="360"/>
      </w:pPr>
    </w:lvl>
    <w:lvl w:ilvl="2" w:tplc="0415001B">
      <w:start w:val="1"/>
      <w:numFmt w:val="lowerRoman"/>
      <w:lvlText w:val="%3."/>
      <w:lvlJc w:val="right"/>
      <w:pPr>
        <w:ind w:left="3075" w:hanging="180"/>
      </w:pPr>
    </w:lvl>
    <w:lvl w:ilvl="3" w:tplc="0415000F">
      <w:start w:val="1"/>
      <w:numFmt w:val="decimal"/>
      <w:lvlText w:val="%4."/>
      <w:lvlJc w:val="left"/>
      <w:pPr>
        <w:ind w:left="3795" w:hanging="360"/>
      </w:pPr>
    </w:lvl>
    <w:lvl w:ilvl="4" w:tplc="04150019">
      <w:start w:val="1"/>
      <w:numFmt w:val="lowerLetter"/>
      <w:lvlText w:val="%5."/>
      <w:lvlJc w:val="left"/>
      <w:pPr>
        <w:ind w:left="4515" w:hanging="360"/>
      </w:pPr>
    </w:lvl>
    <w:lvl w:ilvl="5" w:tplc="0415001B">
      <w:start w:val="1"/>
      <w:numFmt w:val="lowerRoman"/>
      <w:lvlText w:val="%6."/>
      <w:lvlJc w:val="right"/>
      <w:pPr>
        <w:ind w:left="5235" w:hanging="180"/>
      </w:pPr>
    </w:lvl>
    <w:lvl w:ilvl="6" w:tplc="0415000F">
      <w:start w:val="1"/>
      <w:numFmt w:val="decimal"/>
      <w:lvlText w:val="%7."/>
      <w:lvlJc w:val="left"/>
      <w:pPr>
        <w:ind w:left="5955" w:hanging="360"/>
      </w:pPr>
    </w:lvl>
    <w:lvl w:ilvl="7" w:tplc="04150019">
      <w:start w:val="1"/>
      <w:numFmt w:val="lowerLetter"/>
      <w:lvlText w:val="%8."/>
      <w:lvlJc w:val="left"/>
      <w:pPr>
        <w:ind w:left="6675" w:hanging="360"/>
      </w:pPr>
    </w:lvl>
    <w:lvl w:ilvl="8" w:tplc="0415001B">
      <w:start w:val="1"/>
      <w:numFmt w:val="lowerRoman"/>
      <w:lvlText w:val="%9."/>
      <w:lvlJc w:val="right"/>
      <w:pPr>
        <w:ind w:left="7395" w:hanging="180"/>
      </w:pPr>
    </w:lvl>
  </w:abstractNum>
  <w:abstractNum w:abstractNumId="38">
    <w:nsid w:val="7C691F4A"/>
    <w:multiLevelType w:val="hybridMultilevel"/>
    <w:tmpl w:val="162CF23E"/>
    <w:lvl w:ilvl="0" w:tplc="B666F526">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FCC0DFC"/>
    <w:multiLevelType w:val="hybridMultilevel"/>
    <w:tmpl w:val="809EA30A"/>
    <w:lvl w:ilvl="0" w:tplc="9F5C19D2">
      <w:start w:val="1"/>
      <w:numFmt w:val="decimal"/>
      <w:lvlText w:val="%1."/>
      <w:lvlJc w:val="left"/>
      <w:pPr>
        <w:ind w:left="36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31"/>
  </w:num>
  <w:num w:numId="3">
    <w:abstractNumId w:val="4"/>
  </w:num>
  <w:num w:numId="4">
    <w:abstractNumId w:val="19"/>
  </w:num>
  <w:num w:numId="5">
    <w:abstractNumId w:val="26"/>
  </w:num>
  <w:num w:numId="6">
    <w:abstractNumId w:val="6"/>
  </w:num>
  <w:num w:numId="7">
    <w:abstractNumId w:val="32"/>
  </w:num>
  <w:num w:numId="8">
    <w:abstractNumId w:val="10"/>
  </w:num>
  <w:num w:numId="9">
    <w:abstractNumId w:val="11"/>
  </w:num>
  <w:num w:numId="10">
    <w:abstractNumId w:val="1"/>
    <w:lvlOverride w:ilvl="0">
      <w:startOverride w:val="1"/>
    </w:lvlOverride>
  </w:num>
  <w:num w:numId="11">
    <w:abstractNumId w:val="15"/>
    <w:lvlOverride w:ilvl="0">
      <w:startOverride w:val="1"/>
    </w:lvlOverride>
    <w:lvlOverride w:ilvl="1">
      <w:startOverride w:val="4"/>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9"/>
  </w:num>
  <w:num w:numId="40">
    <w:abstractNumId w:val="3"/>
  </w:num>
  <w:num w:numId="41">
    <w:abstractNumId w:val="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AA"/>
    <w:rsid w:val="000150BF"/>
    <w:rsid w:val="000535E0"/>
    <w:rsid w:val="000A701B"/>
    <w:rsid w:val="00302F36"/>
    <w:rsid w:val="00433394"/>
    <w:rsid w:val="004A19DD"/>
    <w:rsid w:val="004A3B3F"/>
    <w:rsid w:val="005011A5"/>
    <w:rsid w:val="007B4BC1"/>
    <w:rsid w:val="007D3D42"/>
    <w:rsid w:val="00806BB6"/>
    <w:rsid w:val="0088577D"/>
    <w:rsid w:val="008D4D14"/>
    <w:rsid w:val="00A30331"/>
    <w:rsid w:val="00B642BE"/>
    <w:rsid w:val="00B8553E"/>
    <w:rsid w:val="00BC181E"/>
    <w:rsid w:val="00D02B70"/>
    <w:rsid w:val="00DC2DFA"/>
    <w:rsid w:val="00DF5FAC"/>
    <w:rsid w:val="00EC59AA"/>
    <w:rsid w:val="00ED5170"/>
    <w:rsid w:val="00FE3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35E0"/>
    <w:pPr>
      <w:ind w:left="720"/>
      <w:contextualSpacing/>
    </w:pPr>
  </w:style>
  <w:style w:type="paragraph" w:styleId="Tekstpodstawowy">
    <w:name w:val="Body Text"/>
    <w:basedOn w:val="Normalny"/>
    <w:link w:val="TekstpodstawowyZnak"/>
    <w:semiHidden/>
    <w:unhideWhenUsed/>
    <w:rsid w:val="00433394"/>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43339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433394"/>
    <w:pPr>
      <w:spacing w:after="0" w:line="360" w:lineRule="exact"/>
      <w:jc w:val="both"/>
    </w:pPr>
    <w:rPr>
      <w:rFonts w:ascii="Tahoma" w:eastAsia="Times New Roman" w:hAnsi="Tahoma" w:cs="Times New Roman"/>
      <w:szCs w:val="20"/>
      <w:lang w:eastAsia="pl-PL"/>
    </w:rPr>
  </w:style>
  <w:style w:type="character" w:customStyle="1" w:styleId="Tekstpodstawowy3Znak">
    <w:name w:val="Tekst podstawowy 3 Znak"/>
    <w:basedOn w:val="Domylnaczcionkaakapitu"/>
    <w:link w:val="Tekstpodstawowy3"/>
    <w:semiHidden/>
    <w:rsid w:val="00433394"/>
    <w:rPr>
      <w:rFonts w:ascii="Tahoma" w:eastAsia="Times New Roman" w:hAnsi="Tahoma" w:cs="Times New Roman"/>
      <w:szCs w:val="20"/>
      <w:lang w:eastAsia="pl-PL"/>
    </w:rPr>
  </w:style>
  <w:style w:type="character" w:customStyle="1" w:styleId="luchili">
    <w:name w:val="luc_hili"/>
    <w:basedOn w:val="Domylnaczcionkaakapitu"/>
    <w:rsid w:val="00433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35E0"/>
    <w:pPr>
      <w:ind w:left="720"/>
      <w:contextualSpacing/>
    </w:pPr>
  </w:style>
  <w:style w:type="paragraph" w:styleId="Tekstpodstawowy">
    <w:name w:val="Body Text"/>
    <w:basedOn w:val="Normalny"/>
    <w:link w:val="TekstpodstawowyZnak"/>
    <w:semiHidden/>
    <w:unhideWhenUsed/>
    <w:rsid w:val="00433394"/>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43339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433394"/>
    <w:pPr>
      <w:spacing w:after="0" w:line="360" w:lineRule="exact"/>
      <w:jc w:val="both"/>
    </w:pPr>
    <w:rPr>
      <w:rFonts w:ascii="Tahoma" w:eastAsia="Times New Roman" w:hAnsi="Tahoma" w:cs="Times New Roman"/>
      <w:szCs w:val="20"/>
      <w:lang w:eastAsia="pl-PL"/>
    </w:rPr>
  </w:style>
  <w:style w:type="character" w:customStyle="1" w:styleId="Tekstpodstawowy3Znak">
    <w:name w:val="Tekst podstawowy 3 Znak"/>
    <w:basedOn w:val="Domylnaczcionkaakapitu"/>
    <w:link w:val="Tekstpodstawowy3"/>
    <w:semiHidden/>
    <w:rsid w:val="00433394"/>
    <w:rPr>
      <w:rFonts w:ascii="Tahoma" w:eastAsia="Times New Roman" w:hAnsi="Tahoma" w:cs="Times New Roman"/>
      <w:szCs w:val="20"/>
      <w:lang w:eastAsia="pl-PL"/>
    </w:rPr>
  </w:style>
  <w:style w:type="character" w:customStyle="1" w:styleId="luchili">
    <w:name w:val="luc_hili"/>
    <w:basedOn w:val="Domylnaczcionkaakapitu"/>
    <w:rsid w:val="0043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9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2316</Words>
  <Characters>13898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Gil</dc:creator>
  <cp:lastModifiedBy>Ewa Gil</cp:lastModifiedBy>
  <cp:revision>18</cp:revision>
  <dcterms:created xsi:type="dcterms:W3CDTF">2016-01-13T07:15:00Z</dcterms:created>
  <dcterms:modified xsi:type="dcterms:W3CDTF">2016-01-14T10:29:00Z</dcterms:modified>
</cp:coreProperties>
</file>