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232158" w:rsidP="00CB6204">
      <w:pPr>
        <w:pStyle w:val="Nagwek4"/>
        <w:rPr>
          <w:b/>
          <w:i w:val="0"/>
        </w:rPr>
      </w:pPr>
      <w:r w:rsidRPr="00232158">
        <w:rPr>
          <w:b/>
          <w:i w:val="0"/>
        </w:rPr>
        <w:t>Załącznik nr 1 do SIWZ</w:t>
      </w:r>
    </w:p>
    <w:p w:rsidR="00CB6204" w:rsidRDefault="00945732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C0078" w:rsidRPr="009C0078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BF3E85" w:rsidP="009A21D7">
      <w:pPr>
        <w:pStyle w:val="Tekstpodstawowywcity"/>
        <w:spacing w:line="360" w:lineRule="auto"/>
        <w:ind w:firstLine="0"/>
      </w:pPr>
      <w:r w:rsidRPr="00BF3E85">
        <w:rPr>
          <w:b/>
        </w:rPr>
        <w:t>Dostawa kontenerów i pojemników na odpady</w:t>
      </w:r>
      <w:bookmarkStart w:id="0" w:name="_GoBack"/>
      <w:bookmarkEnd w:id="0"/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9C0078" w:rsidRPr="009C0078">
        <w:rPr>
          <w:szCs w:val="24"/>
        </w:rPr>
        <w:t>(</w:t>
      </w:r>
      <w:proofErr w:type="spellStart"/>
      <w:r w:rsidR="009C0078" w:rsidRPr="009C0078">
        <w:rPr>
          <w:szCs w:val="24"/>
        </w:rPr>
        <w:t>t.j</w:t>
      </w:r>
      <w:proofErr w:type="spellEnd"/>
      <w:r w:rsidR="009C0078" w:rsidRPr="009C0078">
        <w:rPr>
          <w:szCs w:val="24"/>
        </w:rPr>
        <w:t xml:space="preserve">. Dz. U. z 2013 r. poz. 907, z </w:t>
      </w:r>
      <w:proofErr w:type="spellStart"/>
      <w:r w:rsidR="009C0078" w:rsidRPr="009C0078">
        <w:rPr>
          <w:szCs w:val="24"/>
        </w:rPr>
        <w:t>późn</w:t>
      </w:r>
      <w:proofErr w:type="spellEnd"/>
      <w:r w:rsidR="009C0078" w:rsidRPr="009C0078">
        <w:rPr>
          <w:szCs w:val="24"/>
        </w:rPr>
        <w:t>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lastRenderedPageBreak/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Pr="00415097" w:rsidRDefault="00735508" w:rsidP="00DF5678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415097" w:rsidRPr="00415097" w:rsidRDefault="00415097" w:rsidP="00415097">
      <w:pPr>
        <w:pStyle w:val="Tekstpodstawowywcity"/>
        <w:ind w:firstLine="0"/>
      </w:pPr>
    </w:p>
    <w:p w:rsidR="00F11BE8" w:rsidRPr="00DF5678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9C0078" w:rsidRPr="009C0078">
        <w:t>(</w:t>
      </w:r>
      <w:proofErr w:type="spellStart"/>
      <w:r w:rsidR="009C0078" w:rsidRPr="009C0078">
        <w:t>t.j</w:t>
      </w:r>
      <w:proofErr w:type="spellEnd"/>
      <w:r w:rsidR="009C0078" w:rsidRPr="009C0078">
        <w:t xml:space="preserve">. Dz. U. z 2013 r. poz. 907, z </w:t>
      </w:r>
      <w:proofErr w:type="spellStart"/>
      <w:r w:rsidR="009C0078" w:rsidRPr="009C0078">
        <w:t>późn</w:t>
      </w:r>
      <w:proofErr w:type="spellEnd"/>
      <w:r w:rsidR="009C0078" w:rsidRPr="009C0078">
        <w:t>. zm.)</w:t>
      </w:r>
      <w:r w:rsidR="00D771B6">
        <w:t xml:space="preserve"> </w:t>
      </w:r>
      <w:r w:rsidRPr="00D771B6">
        <w:rPr>
          <w:szCs w:val="24"/>
        </w:rPr>
        <w:t xml:space="preserve">lub posługiwali się w celu sporządzenia oferty osobami uczestniczącymi w dokonywaniu tych czynności, chyba że udział tych wykonawców w postępowaniu nie utrudni uczciwej konkurencji; przepisu nie stosuje się do wykonawców, </w:t>
      </w:r>
      <w:r w:rsidRPr="00D771B6">
        <w:rPr>
          <w:szCs w:val="24"/>
        </w:rPr>
        <w:lastRenderedPageBreak/>
        <w:t>którym udziela się zamówienia na podstawie art. 62 ust. 1 pkt 2 lub art. 67 ust. 1 pkt 1 i 2 ustawy</w:t>
      </w:r>
      <w:r>
        <w:t xml:space="preserve"> Prawo Zamówień Publicznych </w:t>
      </w:r>
      <w:r w:rsidR="009C0078" w:rsidRPr="009C0078">
        <w:t>(</w:t>
      </w:r>
      <w:proofErr w:type="spellStart"/>
      <w:r w:rsidR="009C0078" w:rsidRPr="009C0078">
        <w:t>t.j</w:t>
      </w:r>
      <w:proofErr w:type="spellEnd"/>
      <w:r w:rsidR="009C0078" w:rsidRPr="009C0078">
        <w:t xml:space="preserve">. Dz. U. z 2013 r. poz. 907, z </w:t>
      </w:r>
      <w:proofErr w:type="spellStart"/>
      <w:r w:rsidR="009C0078" w:rsidRPr="009C0078">
        <w:t>późn</w:t>
      </w:r>
      <w:proofErr w:type="spellEnd"/>
      <w:r w:rsidR="009C0078" w:rsidRPr="009C0078">
        <w:t>.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9C0078" w:rsidRPr="009C0078">
        <w:t>(</w:t>
      </w:r>
      <w:proofErr w:type="spellStart"/>
      <w:r w:rsidR="009C0078" w:rsidRPr="009C0078">
        <w:t>t.j</w:t>
      </w:r>
      <w:proofErr w:type="spellEnd"/>
      <w:r w:rsidR="009C0078" w:rsidRPr="009C0078">
        <w:t xml:space="preserve">. Dz. U. z 2013 r. poz. 907, z </w:t>
      </w:r>
      <w:proofErr w:type="spellStart"/>
      <w:r w:rsidR="009C0078" w:rsidRPr="009C0078">
        <w:t>późn</w:t>
      </w:r>
      <w:proofErr w:type="spellEnd"/>
      <w:r w:rsidR="009C0078" w:rsidRPr="009C0078">
        <w:t>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F11BE8">
        <w:rPr>
          <w:sz w:val="24"/>
        </w:rPr>
        <w:t>późn</w:t>
      </w:r>
      <w:proofErr w:type="spellEnd"/>
      <w:r w:rsidRPr="00F11BE8">
        <w:rPr>
          <w:sz w:val="24"/>
        </w:rPr>
        <w:t>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BE7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4573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7BB3D4" wp14:editId="77AEAD5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3E85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3E85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C0" w:rsidRDefault="00BE7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C0" w:rsidRDefault="00BE7C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78" w:rsidRDefault="009C00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C0" w:rsidRDefault="00BE7CC0">
    <w:pPr>
      <w:pStyle w:val="Nagwek"/>
    </w:pPr>
    <w:r>
      <w:rPr>
        <w:noProof/>
      </w:rPr>
      <w:drawing>
        <wp:inline distT="0" distB="0" distL="0" distR="0" wp14:anchorId="78AB7B5C">
          <wp:extent cx="5761355" cy="11093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EA"/>
    <w:rsid w:val="00002F64"/>
    <w:rsid w:val="000E6599"/>
    <w:rsid w:val="00111985"/>
    <w:rsid w:val="001614BA"/>
    <w:rsid w:val="001622D5"/>
    <w:rsid w:val="001E40DD"/>
    <w:rsid w:val="00232158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04DC2"/>
    <w:rsid w:val="00533E9F"/>
    <w:rsid w:val="00541CBB"/>
    <w:rsid w:val="0056132E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45732"/>
    <w:rsid w:val="009A21D7"/>
    <w:rsid w:val="009C0078"/>
    <w:rsid w:val="00A24942"/>
    <w:rsid w:val="00A46EFE"/>
    <w:rsid w:val="00A807A7"/>
    <w:rsid w:val="00AB7377"/>
    <w:rsid w:val="00AC0DBD"/>
    <w:rsid w:val="00B04AA6"/>
    <w:rsid w:val="00B26102"/>
    <w:rsid w:val="00B3630A"/>
    <w:rsid w:val="00B66807"/>
    <w:rsid w:val="00BE6092"/>
    <w:rsid w:val="00BE7CC0"/>
    <w:rsid w:val="00BF3E85"/>
    <w:rsid w:val="00CB6204"/>
    <w:rsid w:val="00CC527A"/>
    <w:rsid w:val="00CF78CA"/>
    <w:rsid w:val="00D771B6"/>
    <w:rsid w:val="00DD482A"/>
    <w:rsid w:val="00DE0405"/>
    <w:rsid w:val="00DE192E"/>
    <w:rsid w:val="00DE252B"/>
    <w:rsid w:val="00DF5678"/>
    <w:rsid w:val="00E07EEA"/>
    <w:rsid w:val="00EB5766"/>
    <w:rsid w:val="00EC667E"/>
    <w:rsid w:val="00F11BE8"/>
    <w:rsid w:val="00F46593"/>
    <w:rsid w:val="00F568D6"/>
    <w:rsid w:val="00F87ED9"/>
    <w:rsid w:val="00FB5919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3</cp:revision>
  <cp:lastPrinted>2014-12-11T09:10:00Z</cp:lastPrinted>
  <dcterms:created xsi:type="dcterms:W3CDTF">2015-03-02T08:15:00Z</dcterms:created>
  <dcterms:modified xsi:type="dcterms:W3CDTF">2015-03-02T08:16:00Z</dcterms:modified>
</cp:coreProperties>
</file>