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645849" w:rsidRDefault="00F37DE7" w:rsidP="00AC3348">
      <w:pPr>
        <w:pStyle w:val="pkt"/>
        <w:spacing w:after="0"/>
        <w:ind w:left="0" w:firstLine="0"/>
      </w:pPr>
      <w:r w:rsidRPr="00645849">
        <w:t>Miejski Zakład Komunalny Sp. z o.o.</w:t>
      </w:r>
    </w:p>
    <w:p w:rsidR="00EB7871" w:rsidRPr="00645849" w:rsidRDefault="00F37DE7" w:rsidP="00AC3348">
      <w:pPr>
        <w:pStyle w:val="pkt"/>
        <w:spacing w:after="0"/>
        <w:ind w:left="0" w:firstLine="0"/>
      </w:pPr>
      <w:r w:rsidRPr="00645849">
        <w:t>ul. Komunalna</w:t>
      </w:r>
      <w:r w:rsidR="00EB7871" w:rsidRPr="00645849">
        <w:t xml:space="preserve"> </w:t>
      </w:r>
      <w:r w:rsidRPr="00645849">
        <w:t>1</w:t>
      </w:r>
      <w:r w:rsidR="00EB7871" w:rsidRPr="00645849">
        <w:t xml:space="preserve"> </w:t>
      </w:r>
    </w:p>
    <w:p w:rsidR="00EB7871" w:rsidRPr="00645849" w:rsidRDefault="00F37DE7" w:rsidP="00AC3348">
      <w:pPr>
        <w:pStyle w:val="pkt"/>
        <w:spacing w:after="0"/>
        <w:ind w:left="0" w:firstLine="0"/>
      </w:pPr>
      <w:r w:rsidRPr="00645849">
        <w:t>37-450</w:t>
      </w:r>
      <w:r w:rsidR="00EB7871" w:rsidRPr="00645849">
        <w:t xml:space="preserve"> </w:t>
      </w:r>
      <w:r w:rsidRPr="00645849">
        <w:t>Stalowa Wola</w:t>
      </w:r>
    </w:p>
    <w:p w:rsidR="00EB7871" w:rsidRPr="00645849" w:rsidRDefault="00EB7871" w:rsidP="00AC3348">
      <w:pPr>
        <w:pStyle w:val="pkt"/>
        <w:spacing w:after="0"/>
      </w:pPr>
    </w:p>
    <w:p w:rsidR="00EB7871" w:rsidRPr="003209A8" w:rsidRDefault="00EB7871">
      <w:pPr>
        <w:pStyle w:val="pkt"/>
      </w:pPr>
    </w:p>
    <w:p w:rsidR="00EB7871" w:rsidRPr="003209A8" w:rsidRDefault="00EB7871">
      <w:pPr>
        <w:pStyle w:val="pkt"/>
      </w:pPr>
    </w:p>
    <w:p w:rsidR="00EB7871" w:rsidRPr="003209A8" w:rsidRDefault="00EB7871" w:rsidP="00645849">
      <w:pPr>
        <w:pStyle w:val="pkt"/>
        <w:tabs>
          <w:tab w:val="right" w:pos="9214"/>
        </w:tabs>
        <w:ind w:left="0" w:firstLine="0"/>
      </w:pPr>
      <w:r w:rsidRPr="003209A8">
        <w:rPr>
          <w:b/>
        </w:rPr>
        <w:t xml:space="preserve">Znak sprawy: </w:t>
      </w:r>
      <w:r w:rsidR="001E04D8" w:rsidRPr="001E04D8">
        <w:rPr>
          <w:b/>
        </w:rPr>
        <w:t>ZP.271/Pzp/</w:t>
      </w:r>
      <w:r w:rsidR="003C7CBB">
        <w:rPr>
          <w:b/>
        </w:rPr>
        <w:t>12</w:t>
      </w:r>
      <w:r w:rsidR="001E04D8" w:rsidRPr="001E04D8">
        <w:rPr>
          <w:b/>
        </w:rPr>
        <w:t>/2016</w:t>
      </w:r>
      <w:r w:rsidRPr="003209A8">
        <w:tab/>
      </w:r>
      <w:r w:rsidR="00F37DE7" w:rsidRPr="00F37DE7">
        <w:t>Stalowa Wola</w:t>
      </w:r>
      <w:r w:rsidRPr="003209A8">
        <w:t xml:space="preserve">, </w:t>
      </w:r>
      <w:r w:rsidR="00645849">
        <w:t>08.07.2016 r.</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645849" w:rsidRDefault="00645849" w:rsidP="00645849">
      <w:pPr>
        <w:jc w:val="center"/>
        <w:rPr>
          <w:b/>
          <w:sz w:val="32"/>
          <w:szCs w:val="32"/>
        </w:rPr>
      </w:pPr>
    </w:p>
    <w:p w:rsidR="00645849" w:rsidRPr="00645849" w:rsidRDefault="00645849" w:rsidP="00645849">
      <w:pPr>
        <w:jc w:val="center"/>
        <w:rPr>
          <w:b/>
          <w:sz w:val="28"/>
          <w:szCs w:val="28"/>
        </w:rPr>
      </w:pPr>
      <w:r w:rsidRPr="00645849">
        <w:rPr>
          <w:b/>
          <w:sz w:val="32"/>
          <w:szCs w:val="32"/>
        </w:rPr>
        <w:t xml:space="preserve">pn. </w:t>
      </w:r>
      <w:r w:rsidRPr="00645849">
        <w:rPr>
          <w:b/>
          <w:sz w:val="28"/>
          <w:szCs w:val="28"/>
        </w:rPr>
        <w:t>„</w:t>
      </w:r>
      <w:r w:rsidRPr="00645849">
        <w:rPr>
          <w:b/>
          <w:bCs/>
          <w:sz w:val="28"/>
          <w:szCs w:val="28"/>
        </w:rPr>
        <w:t>Świadczenie usługi polegającej na uruchomieniu</w:t>
      </w:r>
      <w:r w:rsidR="008370AA">
        <w:rPr>
          <w:b/>
          <w:bCs/>
          <w:sz w:val="28"/>
          <w:szCs w:val="28"/>
        </w:rPr>
        <w:t>,</w:t>
      </w:r>
      <w:r w:rsidRPr="00645849">
        <w:rPr>
          <w:b/>
          <w:bCs/>
          <w:sz w:val="28"/>
          <w:szCs w:val="28"/>
        </w:rPr>
        <w:t xml:space="preserve"> zarządzaniu </w:t>
      </w:r>
      <w:r w:rsidRPr="00645849">
        <w:rPr>
          <w:b/>
          <w:bCs/>
          <w:sz w:val="28"/>
          <w:szCs w:val="28"/>
        </w:rPr>
        <w:br/>
        <w:t>i kompleksowej eksploatacji systemu rowerów miejskich w mieście Stalowa Wola”</w:t>
      </w:r>
    </w:p>
    <w:p w:rsidR="00645849" w:rsidRPr="00645849" w:rsidRDefault="00645849" w:rsidP="00645849">
      <w:pPr>
        <w:jc w:val="center"/>
        <w:rPr>
          <w:b/>
          <w:sz w:val="32"/>
          <w:szCs w:val="32"/>
        </w:rPr>
      </w:pPr>
    </w:p>
    <w:p w:rsidR="00EB7871" w:rsidRPr="003209A8" w:rsidRDefault="00EB7871">
      <w:pPr>
        <w:jc w:val="center"/>
      </w:pPr>
    </w:p>
    <w:p w:rsidR="00645849" w:rsidRDefault="00645849" w:rsidP="009838C7">
      <w:pPr>
        <w:jc w:val="both"/>
      </w:pPr>
    </w:p>
    <w:p w:rsidR="009838C7" w:rsidRDefault="009838C7" w:rsidP="009838C7">
      <w:pPr>
        <w:jc w:val="both"/>
      </w:pPr>
      <w:r w:rsidRPr="00516BCE">
        <w:t xml:space="preserve">Postępowanie o udzielenie zamówienia prowadzone jest w trybie </w:t>
      </w:r>
      <w:r w:rsidR="00F37DE7" w:rsidRPr="00F37DE7">
        <w:rPr>
          <w:b/>
        </w:rPr>
        <w:t>przetarg nieograniczony</w:t>
      </w:r>
      <w:r w:rsidRPr="00516BCE">
        <w:t xml:space="preserve"> na podstawie ustawy z dn</w:t>
      </w:r>
      <w:r>
        <w:t>ia 29 stycznia 2004 roku Prawo zamówień p</w:t>
      </w:r>
      <w:r w:rsidRPr="00516BCE">
        <w:t xml:space="preserve">ublicznych </w:t>
      </w:r>
      <w:r w:rsidR="00F37DE7" w:rsidRPr="00F37DE7">
        <w:t>(</w:t>
      </w:r>
      <w:r w:rsidR="003A78B5">
        <w:t>tj. Dz. U. z 2015 r. poz. 2164</w:t>
      </w:r>
      <w:r w:rsidR="00F37DE7" w:rsidRPr="00F37DE7">
        <w:t>)</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645849" w:rsidP="00645849">
      <w:pPr>
        <w:tabs>
          <w:tab w:val="left" w:pos="5670"/>
        </w:tabs>
      </w:pPr>
      <w:r>
        <w:tab/>
        <w:t>Zatwierdzono w dniu 08.07.2016 r.</w:t>
      </w:r>
    </w:p>
    <w:p w:rsidR="00EB7871" w:rsidRDefault="00EB7871" w:rsidP="00645849">
      <w:pPr>
        <w:tabs>
          <w:tab w:val="left" w:pos="5670"/>
        </w:tabs>
      </w:pPr>
    </w:p>
    <w:p w:rsidR="00645849" w:rsidRPr="003209A8" w:rsidRDefault="00645849" w:rsidP="00645849">
      <w:pPr>
        <w:tabs>
          <w:tab w:val="left" w:pos="5670"/>
        </w:tabs>
      </w:pPr>
    </w:p>
    <w:p w:rsidR="00EB7871" w:rsidRPr="003209A8" w:rsidRDefault="00EB7871" w:rsidP="00645849">
      <w:pPr>
        <w:tabs>
          <w:tab w:val="left" w:pos="5670"/>
        </w:tabs>
      </w:pPr>
    </w:p>
    <w:p w:rsidR="00EB7871" w:rsidRPr="003209A8" w:rsidRDefault="00EB7871" w:rsidP="00645849">
      <w:pPr>
        <w:tabs>
          <w:tab w:val="left" w:pos="5670"/>
        </w:tabs>
      </w:pPr>
    </w:p>
    <w:p w:rsidR="00EB7871" w:rsidRPr="003209A8" w:rsidRDefault="00645849" w:rsidP="00645849">
      <w:pPr>
        <w:tabs>
          <w:tab w:val="left" w:pos="5670"/>
        </w:tabs>
      </w:pPr>
      <w:r>
        <w:tab/>
      </w:r>
      <w:r w:rsidR="00F37DE7" w:rsidRPr="00F37DE7">
        <w:t>Anna Pasztaleniec</w:t>
      </w:r>
    </w:p>
    <w:p w:rsidR="009838C7" w:rsidRPr="00E940A2" w:rsidRDefault="00EB7871" w:rsidP="008370AA">
      <w:pPr>
        <w:pStyle w:val="Nagwek1"/>
        <w:rPr>
          <w:sz w:val="22"/>
          <w:szCs w:val="22"/>
        </w:rPr>
      </w:pPr>
      <w:r w:rsidRPr="003209A8">
        <w:br w:type="page"/>
      </w:r>
      <w:bookmarkStart w:id="0" w:name="_Toc258314242"/>
      <w:r w:rsidR="009838C7" w:rsidRPr="00E940A2">
        <w:rPr>
          <w:sz w:val="22"/>
          <w:szCs w:val="22"/>
        </w:rPr>
        <w:lastRenderedPageBreak/>
        <w:t>Nazwa (firma) oraz adres Zamawiającego</w:t>
      </w:r>
      <w:bookmarkEnd w:id="0"/>
    </w:p>
    <w:p w:rsidR="00AB3F92" w:rsidRPr="00E940A2" w:rsidRDefault="00AB3F92" w:rsidP="00AB3F92">
      <w:pPr>
        <w:widowControl w:val="0"/>
        <w:autoSpaceDE w:val="0"/>
        <w:autoSpaceDN w:val="0"/>
        <w:adjustRightInd w:val="0"/>
        <w:rPr>
          <w:color w:val="000000"/>
          <w:sz w:val="22"/>
          <w:szCs w:val="22"/>
        </w:rPr>
      </w:pPr>
      <w:bookmarkStart w:id="1" w:name="_Toc258314243"/>
    </w:p>
    <w:p w:rsidR="00AB3F92" w:rsidRPr="00E940A2" w:rsidRDefault="00AB3F92" w:rsidP="00BF5E19">
      <w:pPr>
        <w:tabs>
          <w:tab w:val="left" w:pos="3261"/>
        </w:tabs>
        <w:spacing w:after="160"/>
        <w:ind w:left="360"/>
        <w:contextualSpacing/>
        <w:jc w:val="both"/>
        <w:rPr>
          <w:sz w:val="22"/>
          <w:szCs w:val="22"/>
        </w:rPr>
      </w:pPr>
      <w:r w:rsidRPr="00E940A2">
        <w:rPr>
          <w:sz w:val="22"/>
          <w:szCs w:val="22"/>
        </w:rPr>
        <w:t>Nazwa Zamawiającego:</w:t>
      </w:r>
      <w:r w:rsidRPr="00E940A2">
        <w:rPr>
          <w:sz w:val="22"/>
          <w:szCs w:val="22"/>
        </w:rPr>
        <w:tab/>
        <w:t>Miejski Zakład Komunalny Sp. z o.o.</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Adres Zamawiającego:</w:t>
      </w:r>
      <w:r w:rsidRPr="00E940A2">
        <w:rPr>
          <w:sz w:val="22"/>
          <w:szCs w:val="22"/>
        </w:rPr>
        <w:tab/>
        <w:t>ul. Komunalna 1</w:t>
      </w:r>
    </w:p>
    <w:p w:rsidR="00AB3F92" w:rsidRPr="00E940A2" w:rsidRDefault="00BF5E19" w:rsidP="00BF5E19">
      <w:pPr>
        <w:tabs>
          <w:tab w:val="left" w:pos="3261"/>
        </w:tabs>
        <w:spacing w:after="160"/>
        <w:ind w:left="360"/>
        <w:contextualSpacing/>
        <w:jc w:val="both"/>
        <w:rPr>
          <w:sz w:val="22"/>
          <w:szCs w:val="22"/>
        </w:rPr>
      </w:pPr>
      <w:r w:rsidRPr="00E940A2">
        <w:rPr>
          <w:sz w:val="22"/>
          <w:szCs w:val="22"/>
        </w:rPr>
        <w:t xml:space="preserve">Kod Miejscowość: </w:t>
      </w:r>
      <w:r w:rsidRPr="00E940A2">
        <w:rPr>
          <w:sz w:val="22"/>
          <w:szCs w:val="22"/>
        </w:rPr>
        <w:tab/>
      </w:r>
      <w:r w:rsidR="00AB3F92" w:rsidRPr="00E940A2">
        <w:rPr>
          <w:sz w:val="22"/>
          <w:szCs w:val="22"/>
        </w:rPr>
        <w:t>37-450 Stalowa Wola</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Kraj:</w:t>
      </w:r>
      <w:r w:rsidRPr="00E940A2">
        <w:rPr>
          <w:sz w:val="22"/>
          <w:szCs w:val="22"/>
        </w:rPr>
        <w:tab/>
        <w:t>Polska</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 xml:space="preserve">Telefon: </w:t>
      </w:r>
      <w:r w:rsidRPr="00E940A2">
        <w:rPr>
          <w:sz w:val="22"/>
          <w:szCs w:val="22"/>
        </w:rPr>
        <w:tab/>
        <w:t>+ 48 15 842-34-11</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 xml:space="preserve">Faks: </w:t>
      </w:r>
      <w:r w:rsidRPr="00E940A2">
        <w:rPr>
          <w:sz w:val="22"/>
          <w:szCs w:val="22"/>
        </w:rPr>
        <w:tab/>
        <w:t>+ 48 15 842-19-50</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Adres strony internetowej:</w:t>
      </w:r>
      <w:r w:rsidR="00BF5E19" w:rsidRPr="00E940A2">
        <w:rPr>
          <w:sz w:val="22"/>
          <w:szCs w:val="22"/>
        </w:rPr>
        <w:tab/>
      </w:r>
      <w:r w:rsidRPr="00E940A2">
        <w:rPr>
          <w:sz w:val="22"/>
          <w:szCs w:val="22"/>
        </w:rPr>
        <w:t>www.mzk.stalowa-wola.pl</w:t>
      </w:r>
    </w:p>
    <w:p w:rsidR="00AB3F92" w:rsidRPr="00E940A2" w:rsidRDefault="00AB3F92" w:rsidP="00BF5E19">
      <w:pPr>
        <w:tabs>
          <w:tab w:val="left" w:pos="3261"/>
        </w:tabs>
        <w:spacing w:after="160"/>
        <w:ind w:left="360"/>
        <w:contextualSpacing/>
        <w:jc w:val="both"/>
        <w:rPr>
          <w:sz w:val="22"/>
          <w:szCs w:val="22"/>
        </w:rPr>
      </w:pPr>
      <w:r w:rsidRPr="00E940A2">
        <w:rPr>
          <w:sz w:val="22"/>
          <w:szCs w:val="22"/>
        </w:rPr>
        <w:t xml:space="preserve">Adres poczty elektronicznej: </w:t>
      </w:r>
      <w:r w:rsidR="00BF5E19" w:rsidRPr="00E940A2">
        <w:rPr>
          <w:sz w:val="22"/>
          <w:szCs w:val="22"/>
        </w:rPr>
        <w:tab/>
      </w:r>
      <w:r w:rsidRPr="00E940A2">
        <w:rPr>
          <w:sz w:val="22"/>
          <w:szCs w:val="22"/>
        </w:rPr>
        <w:t>mzk@um.stalowawola.pl</w:t>
      </w:r>
    </w:p>
    <w:p w:rsidR="00AB3F92" w:rsidRPr="00E940A2" w:rsidRDefault="00AB3F92" w:rsidP="00AB3F92">
      <w:pPr>
        <w:spacing w:after="160" w:line="256" w:lineRule="auto"/>
        <w:ind w:left="360"/>
        <w:contextualSpacing/>
        <w:jc w:val="both"/>
        <w:rPr>
          <w:sz w:val="22"/>
          <w:szCs w:val="22"/>
        </w:rPr>
      </w:pPr>
    </w:p>
    <w:p w:rsidR="00AB3F92" w:rsidRPr="00E940A2" w:rsidRDefault="00AB3F92" w:rsidP="00AB3F92">
      <w:pPr>
        <w:spacing w:after="160" w:line="256" w:lineRule="auto"/>
        <w:ind w:left="360"/>
        <w:contextualSpacing/>
        <w:jc w:val="both"/>
        <w:rPr>
          <w:sz w:val="22"/>
          <w:szCs w:val="22"/>
        </w:rPr>
      </w:pPr>
      <w:r w:rsidRPr="00E940A2">
        <w:rPr>
          <w:sz w:val="22"/>
          <w:szCs w:val="22"/>
        </w:rPr>
        <w:t>zwany dalej „Zamawiającym” zaprasza do udziału w postępowaniu prowadzonym w trybie przetargu nieograniczonego na zamówienie pn.: „</w:t>
      </w:r>
      <w:r w:rsidR="00BF5E19" w:rsidRPr="00E940A2">
        <w:rPr>
          <w:bCs/>
          <w:sz w:val="22"/>
          <w:szCs w:val="22"/>
        </w:rPr>
        <w:t>Świadczenie usł</w:t>
      </w:r>
      <w:r w:rsidR="00E940A2" w:rsidRPr="00E940A2">
        <w:rPr>
          <w:bCs/>
          <w:sz w:val="22"/>
          <w:szCs w:val="22"/>
        </w:rPr>
        <w:t xml:space="preserve">ugi polegającej na uruchomieniu, </w:t>
      </w:r>
      <w:r w:rsidR="00BF5E19" w:rsidRPr="00E940A2">
        <w:rPr>
          <w:bCs/>
          <w:sz w:val="22"/>
          <w:szCs w:val="22"/>
        </w:rPr>
        <w:t>zarządzaniu i kompleksowej eksploatacji systemu rowerów miejskich w mieście Stalowa Wola</w:t>
      </w:r>
      <w:r w:rsidRPr="00E940A2">
        <w:rPr>
          <w:sz w:val="22"/>
          <w:szCs w:val="22"/>
        </w:rPr>
        <w:t>”</w:t>
      </w:r>
      <w:r w:rsidR="00BF5E19" w:rsidRPr="00E940A2">
        <w:rPr>
          <w:sz w:val="22"/>
          <w:szCs w:val="22"/>
        </w:rPr>
        <w:t>,</w:t>
      </w:r>
    </w:p>
    <w:p w:rsidR="00AB3F92" w:rsidRPr="00E940A2" w:rsidRDefault="00AB3F92" w:rsidP="00AB3F92">
      <w:pPr>
        <w:spacing w:after="160" w:line="256" w:lineRule="auto"/>
        <w:ind w:left="360"/>
        <w:contextualSpacing/>
        <w:jc w:val="both"/>
        <w:rPr>
          <w:sz w:val="22"/>
          <w:szCs w:val="22"/>
        </w:rPr>
      </w:pPr>
    </w:p>
    <w:p w:rsidR="00AB3F92" w:rsidRPr="00E940A2" w:rsidRDefault="00AB3F92" w:rsidP="00AB3F92">
      <w:pPr>
        <w:spacing w:after="160" w:line="256" w:lineRule="auto"/>
        <w:ind w:left="360"/>
        <w:contextualSpacing/>
        <w:jc w:val="both"/>
        <w:rPr>
          <w:sz w:val="22"/>
          <w:szCs w:val="22"/>
        </w:rPr>
      </w:pPr>
      <w:r w:rsidRPr="00E940A2">
        <w:rPr>
          <w:sz w:val="22"/>
          <w:szCs w:val="22"/>
        </w:rPr>
        <w:t>zgodnie z wymaganiami określonymi w niniejszej Specyfikacji Istotnych Warunków Zamówienia, zwanej dalej „SIWZ”.</w:t>
      </w:r>
    </w:p>
    <w:p w:rsidR="00AB3F92" w:rsidRPr="00E940A2" w:rsidRDefault="00AB3F92" w:rsidP="00AB3F92">
      <w:pPr>
        <w:spacing w:after="160"/>
        <w:ind w:left="360"/>
        <w:contextualSpacing/>
        <w:jc w:val="both"/>
        <w:rPr>
          <w:sz w:val="22"/>
          <w:szCs w:val="22"/>
        </w:rPr>
      </w:pPr>
    </w:p>
    <w:p w:rsidR="00AB3F92" w:rsidRPr="00E940A2" w:rsidRDefault="00AB3F92" w:rsidP="00AB3F92">
      <w:pPr>
        <w:spacing w:after="160"/>
        <w:ind w:left="360"/>
        <w:contextualSpacing/>
        <w:jc w:val="both"/>
        <w:rPr>
          <w:sz w:val="22"/>
          <w:szCs w:val="22"/>
        </w:rPr>
      </w:pPr>
      <w:r w:rsidRPr="00E940A2">
        <w:rPr>
          <w:sz w:val="22"/>
          <w:szCs w:val="22"/>
        </w:rPr>
        <w:t xml:space="preserve">Godziny pracy Zamawiającego: wszystkie robocze dni tygodnia od poniedziałku do piątku </w:t>
      </w:r>
      <w:r w:rsidR="00E940A2">
        <w:rPr>
          <w:sz w:val="22"/>
          <w:szCs w:val="22"/>
        </w:rPr>
        <w:br/>
      </w:r>
      <w:r w:rsidRPr="00E940A2">
        <w:rPr>
          <w:sz w:val="22"/>
          <w:szCs w:val="22"/>
        </w:rPr>
        <w:t>w godzinach od 7.00 do 15.00.</w:t>
      </w:r>
    </w:p>
    <w:p w:rsidR="009838C7" w:rsidRPr="00E940A2" w:rsidRDefault="009838C7" w:rsidP="008370AA">
      <w:pPr>
        <w:pStyle w:val="Nagwek1"/>
        <w:rPr>
          <w:sz w:val="22"/>
          <w:szCs w:val="22"/>
        </w:rPr>
      </w:pPr>
      <w:r w:rsidRPr="00E940A2">
        <w:rPr>
          <w:sz w:val="22"/>
          <w:szCs w:val="22"/>
        </w:rPr>
        <w:t>Tryb udzielenia zamówienia</w:t>
      </w:r>
      <w:bookmarkEnd w:id="1"/>
    </w:p>
    <w:p w:rsidR="00AB3F92" w:rsidRPr="00E940A2" w:rsidRDefault="00AB3F92" w:rsidP="00446E19">
      <w:pPr>
        <w:numPr>
          <w:ilvl w:val="1"/>
          <w:numId w:val="5"/>
        </w:numPr>
        <w:tabs>
          <w:tab w:val="clear" w:pos="680"/>
          <w:tab w:val="num" w:pos="1843"/>
        </w:tabs>
        <w:spacing w:before="60" w:after="120"/>
        <w:ind w:left="426" w:hanging="426"/>
        <w:jc w:val="both"/>
        <w:outlineLvl w:val="1"/>
        <w:rPr>
          <w:bCs/>
          <w:iCs/>
          <w:color w:val="000000"/>
          <w:sz w:val="22"/>
          <w:szCs w:val="22"/>
        </w:rPr>
      </w:pPr>
      <w:r w:rsidRPr="00E940A2">
        <w:rPr>
          <w:bCs/>
          <w:iCs/>
          <w:color w:val="000000"/>
          <w:sz w:val="22"/>
          <w:szCs w:val="22"/>
        </w:rPr>
        <w:t>Postępowanie prowadzone jest zgodnie z przepisami ustawy z dnia 29 stycznia 2004 roku Prawo zamówień publicznych (</w:t>
      </w:r>
      <w:r w:rsidR="003A78B5" w:rsidRPr="00E940A2">
        <w:rPr>
          <w:bCs/>
          <w:iCs/>
          <w:color w:val="000000"/>
          <w:sz w:val="22"/>
          <w:szCs w:val="22"/>
        </w:rPr>
        <w:t>tj. Dz. U. z 2015 r. poz. 2164</w:t>
      </w:r>
      <w:r w:rsidRPr="00E940A2">
        <w:rPr>
          <w:bCs/>
          <w:iCs/>
          <w:color w:val="000000"/>
          <w:sz w:val="22"/>
          <w:szCs w:val="22"/>
        </w:rPr>
        <w:t>), a także wydanymi na podstawie niniejszej ustawy Rozporządzeniami wykonawczymi dotyczącymi przedm</w:t>
      </w:r>
      <w:r w:rsidR="00BF5E19" w:rsidRPr="00E940A2">
        <w:rPr>
          <w:bCs/>
          <w:iCs/>
          <w:color w:val="000000"/>
          <w:sz w:val="22"/>
          <w:szCs w:val="22"/>
        </w:rPr>
        <w:t>iotowego zamówienia publicznego</w:t>
      </w:r>
      <w:r w:rsidRPr="00E940A2">
        <w:rPr>
          <w:bCs/>
          <w:iCs/>
          <w:color w:val="000000"/>
          <w:sz w:val="22"/>
          <w:szCs w:val="22"/>
        </w:rPr>
        <w:t>:</w:t>
      </w:r>
    </w:p>
    <w:p w:rsidR="00AB3F92" w:rsidRPr="00E940A2" w:rsidRDefault="00AB3F92" w:rsidP="00446E19">
      <w:pPr>
        <w:numPr>
          <w:ilvl w:val="1"/>
          <w:numId w:val="5"/>
        </w:numPr>
        <w:tabs>
          <w:tab w:val="clear" w:pos="680"/>
          <w:tab w:val="num" w:pos="1843"/>
        </w:tabs>
        <w:spacing w:before="60" w:after="120"/>
        <w:ind w:left="426" w:hanging="426"/>
        <w:jc w:val="both"/>
        <w:outlineLvl w:val="1"/>
        <w:rPr>
          <w:bCs/>
          <w:iCs/>
          <w:color w:val="000000"/>
          <w:sz w:val="22"/>
          <w:szCs w:val="22"/>
          <w:lang w:eastAsia="ar-SA"/>
        </w:rPr>
      </w:pPr>
      <w:r w:rsidRPr="00E940A2">
        <w:rPr>
          <w:bCs/>
          <w:iCs/>
          <w:color w:val="000000"/>
          <w:sz w:val="22"/>
          <w:szCs w:val="22"/>
          <w:lang w:eastAsia="ar-SA"/>
        </w:rPr>
        <w:t>Podstawa prawna opracowania Specyfikacji Istotnych Warunków Zamówienia:</w:t>
      </w:r>
    </w:p>
    <w:p w:rsidR="00AB3F92" w:rsidRPr="00E940A2" w:rsidRDefault="00AB3F92" w:rsidP="00497F01">
      <w:pPr>
        <w:numPr>
          <w:ilvl w:val="0"/>
          <w:numId w:val="6"/>
        </w:numPr>
        <w:tabs>
          <w:tab w:val="left" w:pos="1134"/>
          <w:tab w:val="center" w:pos="4896"/>
          <w:tab w:val="right" w:pos="9432"/>
        </w:tabs>
        <w:suppressAutoHyphens/>
        <w:ind w:left="1134" w:hanging="567"/>
        <w:jc w:val="both"/>
        <w:rPr>
          <w:sz w:val="22"/>
          <w:szCs w:val="22"/>
          <w:lang w:val="x-none" w:eastAsia="ar-SA"/>
        </w:rPr>
      </w:pPr>
      <w:r w:rsidRPr="00E940A2">
        <w:rPr>
          <w:sz w:val="22"/>
          <w:szCs w:val="22"/>
          <w:lang w:val="x-none" w:eastAsia="ar-SA"/>
        </w:rPr>
        <w:t>Ustawa z dnia 29 stycznia 2004 r. Prawo zamówień publicznych (tj. Dz. U. z 201</w:t>
      </w:r>
      <w:r w:rsidR="0074583D" w:rsidRPr="00E940A2">
        <w:rPr>
          <w:sz w:val="22"/>
          <w:szCs w:val="22"/>
          <w:lang w:eastAsia="ar-SA"/>
        </w:rPr>
        <w:t xml:space="preserve">5 </w:t>
      </w:r>
      <w:r w:rsidRPr="00E940A2">
        <w:rPr>
          <w:sz w:val="22"/>
          <w:szCs w:val="22"/>
          <w:lang w:val="x-none" w:eastAsia="ar-SA"/>
        </w:rPr>
        <w:t xml:space="preserve">r. poz. </w:t>
      </w:r>
      <w:r w:rsidR="0074583D" w:rsidRPr="00E940A2">
        <w:rPr>
          <w:sz w:val="22"/>
          <w:szCs w:val="22"/>
          <w:lang w:val="x-none" w:eastAsia="ar-SA"/>
        </w:rPr>
        <w:t>2164</w:t>
      </w:r>
      <w:r w:rsidRPr="00E940A2">
        <w:rPr>
          <w:sz w:val="22"/>
          <w:szCs w:val="22"/>
          <w:lang w:val="x-none" w:eastAsia="ar-SA"/>
        </w:rPr>
        <w:t>).</w:t>
      </w:r>
    </w:p>
    <w:p w:rsidR="00AB3F92" w:rsidRPr="00E940A2" w:rsidRDefault="00AB3F92" w:rsidP="00342DD2">
      <w:pPr>
        <w:numPr>
          <w:ilvl w:val="0"/>
          <w:numId w:val="6"/>
        </w:numPr>
        <w:tabs>
          <w:tab w:val="left" w:pos="1134"/>
          <w:tab w:val="center" w:pos="4896"/>
          <w:tab w:val="right" w:pos="9432"/>
        </w:tabs>
        <w:suppressAutoHyphens/>
        <w:ind w:left="1134" w:hanging="567"/>
        <w:jc w:val="both"/>
        <w:rPr>
          <w:sz w:val="22"/>
          <w:szCs w:val="22"/>
          <w:lang w:val="x-none" w:eastAsia="ar-SA"/>
        </w:rPr>
      </w:pPr>
      <w:r w:rsidRPr="00E940A2">
        <w:rPr>
          <w:sz w:val="22"/>
          <w:szCs w:val="22"/>
          <w:lang w:val="x-none" w:eastAsia="ar-SA"/>
        </w:rPr>
        <w:t xml:space="preserve">Rozporządzenie Prezesa Rady Ministrów z dnia </w:t>
      </w:r>
      <w:r w:rsidR="00342DD2" w:rsidRPr="00E940A2">
        <w:rPr>
          <w:sz w:val="22"/>
          <w:szCs w:val="22"/>
          <w:lang w:val="x-none" w:eastAsia="ar-SA"/>
        </w:rPr>
        <w:t>28 grudnia 2015</w:t>
      </w:r>
      <w:r w:rsidRPr="00E940A2">
        <w:rPr>
          <w:sz w:val="22"/>
          <w:szCs w:val="22"/>
          <w:lang w:val="x-none" w:eastAsia="ar-SA"/>
        </w:rPr>
        <w:t xml:space="preserve"> r. w sprawie kwot wartości zamówień oraz konkursów, od których jest uzależniony obowiązek przekazywania ogłoszeń Urzędowi Publikacji Unii Europejskiej (Dz. U.</w:t>
      </w:r>
      <w:r w:rsidR="00342DD2" w:rsidRPr="00E940A2">
        <w:rPr>
          <w:sz w:val="22"/>
          <w:szCs w:val="22"/>
        </w:rPr>
        <w:t xml:space="preserve"> </w:t>
      </w:r>
      <w:r w:rsidR="00342DD2" w:rsidRPr="00E940A2">
        <w:rPr>
          <w:sz w:val="22"/>
          <w:szCs w:val="22"/>
          <w:lang w:val="x-none" w:eastAsia="ar-SA"/>
        </w:rPr>
        <w:t>poz. 2263</w:t>
      </w:r>
      <w:r w:rsidRPr="00E940A2">
        <w:rPr>
          <w:sz w:val="22"/>
          <w:szCs w:val="22"/>
          <w:lang w:val="x-none" w:eastAsia="ar-SA"/>
        </w:rPr>
        <w:t xml:space="preserve">) </w:t>
      </w:r>
      <w:r w:rsidRPr="00E940A2">
        <w:rPr>
          <w:sz w:val="22"/>
          <w:szCs w:val="22"/>
        </w:rPr>
        <w:t xml:space="preserve">Rozporządzenie Prezesa Rady Ministrów z dnia </w:t>
      </w:r>
      <w:r w:rsidR="00342DD2" w:rsidRPr="00E940A2">
        <w:rPr>
          <w:sz w:val="22"/>
          <w:szCs w:val="22"/>
        </w:rPr>
        <w:t>28 grudnia 2015</w:t>
      </w:r>
      <w:r w:rsidRPr="00E940A2">
        <w:rPr>
          <w:sz w:val="22"/>
          <w:szCs w:val="22"/>
        </w:rPr>
        <w:t xml:space="preserve"> r. w sprawie średniego kursu złotego w stosunku do euro stanowiącego podstawę przeliczania wartości zamówień publicznych (Dz. U. </w:t>
      </w:r>
      <w:r w:rsidR="00342DD2" w:rsidRPr="00E940A2">
        <w:rPr>
          <w:sz w:val="22"/>
          <w:szCs w:val="22"/>
        </w:rPr>
        <w:t>poz. 2254</w:t>
      </w:r>
      <w:r w:rsidRPr="00E940A2">
        <w:rPr>
          <w:sz w:val="22"/>
          <w:szCs w:val="22"/>
        </w:rPr>
        <w:t>);</w:t>
      </w:r>
    </w:p>
    <w:p w:rsidR="00AB3F92" w:rsidRPr="00E940A2" w:rsidRDefault="00AB3F92" w:rsidP="00AB3F92">
      <w:pPr>
        <w:numPr>
          <w:ilvl w:val="0"/>
          <w:numId w:val="6"/>
        </w:numPr>
        <w:tabs>
          <w:tab w:val="left" w:pos="1134"/>
          <w:tab w:val="center" w:pos="4896"/>
          <w:tab w:val="right" w:pos="9432"/>
        </w:tabs>
        <w:suppressAutoHyphens/>
        <w:ind w:left="1134" w:hanging="567"/>
        <w:jc w:val="both"/>
        <w:rPr>
          <w:sz w:val="22"/>
          <w:szCs w:val="22"/>
          <w:lang w:val="x-none" w:eastAsia="ar-SA"/>
        </w:rPr>
      </w:pPr>
      <w:r w:rsidRPr="00E940A2">
        <w:rPr>
          <w:sz w:val="22"/>
          <w:szCs w:val="22"/>
          <w:lang w:val="x-none" w:eastAsia="ar-SA"/>
        </w:rPr>
        <w:tab/>
        <w:t xml:space="preserve">Rozporządzenie Prezesa Rady Ministrów z dnia 19 lutego 2013 r. w sprawie rodzajów dokumentów, jakich może żądać </w:t>
      </w:r>
      <w:r w:rsidRPr="00E940A2">
        <w:rPr>
          <w:sz w:val="22"/>
          <w:szCs w:val="22"/>
          <w:lang w:eastAsia="ar-SA"/>
        </w:rPr>
        <w:t>Z</w:t>
      </w:r>
      <w:r w:rsidRPr="00E940A2">
        <w:rPr>
          <w:sz w:val="22"/>
          <w:szCs w:val="22"/>
          <w:lang w:val="x-none" w:eastAsia="ar-SA"/>
        </w:rPr>
        <w:t>amawiaj</w:t>
      </w:r>
      <w:r w:rsidR="00BF5E19" w:rsidRPr="00E940A2">
        <w:rPr>
          <w:sz w:val="22"/>
          <w:szCs w:val="22"/>
          <w:lang w:eastAsia="ar-SA"/>
        </w:rPr>
        <w:t>ą</w:t>
      </w:r>
      <w:r w:rsidRPr="00E940A2">
        <w:rPr>
          <w:sz w:val="22"/>
          <w:szCs w:val="22"/>
          <w:lang w:val="x-none" w:eastAsia="ar-SA"/>
        </w:rPr>
        <w:t xml:space="preserve">cy od </w:t>
      </w:r>
      <w:r w:rsidRPr="00E940A2">
        <w:rPr>
          <w:sz w:val="22"/>
          <w:szCs w:val="22"/>
          <w:lang w:eastAsia="ar-SA"/>
        </w:rPr>
        <w:t>W</w:t>
      </w:r>
      <w:r w:rsidRPr="00E940A2">
        <w:rPr>
          <w:sz w:val="22"/>
          <w:szCs w:val="22"/>
          <w:lang w:val="x-none" w:eastAsia="ar-SA"/>
        </w:rPr>
        <w:t>ykonawcy oraz form, w jakich te dokumenty mogą być składane (Poz. 231);</w:t>
      </w:r>
    </w:p>
    <w:p w:rsidR="00AB3F92" w:rsidRPr="00E940A2" w:rsidRDefault="00AB3F92" w:rsidP="00AB3F92">
      <w:pPr>
        <w:numPr>
          <w:ilvl w:val="0"/>
          <w:numId w:val="6"/>
        </w:numPr>
        <w:tabs>
          <w:tab w:val="left" w:pos="1134"/>
          <w:tab w:val="center" w:pos="4896"/>
          <w:tab w:val="right" w:pos="9432"/>
        </w:tabs>
        <w:suppressAutoHyphens/>
        <w:ind w:left="1134" w:hanging="567"/>
        <w:jc w:val="both"/>
        <w:rPr>
          <w:sz w:val="22"/>
          <w:szCs w:val="22"/>
          <w:lang w:val="x-none" w:eastAsia="ar-SA"/>
        </w:rPr>
      </w:pPr>
      <w:r w:rsidRPr="00E940A2">
        <w:rPr>
          <w:sz w:val="22"/>
          <w:szCs w:val="22"/>
          <w:lang w:val="x-none" w:eastAsia="ar-SA"/>
        </w:rPr>
        <w:tab/>
        <w:t>Rozporządzenie Prezesa Rady Ministrów z dnia 26 października 2010 r. w sprawie protokołu postępowania o udzielenie zamówienia publicznego (Dz. U. z 2010 r. Nr 223, poz. 1458);</w:t>
      </w:r>
    </w:p>
    <w:p w:rsidR="00AB3F92" w:rsidRPr="00E940A2" w:rsidRDefault="00AB3F92" w:rsidP="00AB3F92">
      <w:pPr>
        <w:numPr>
          <w:ilvl w:val="0"/>
          <w:numId w:val="6"/>
        </w:numPr>
        <w:tabs>
          <w:tab w:val="left" w:pos="1134"/>
          <w:tab w:val="center" w:pos="4896"/>
          <w:tab w:val="right" w:pos="9432"/>
        </w:tabs>
        <w:suppressAutoHyphens/>
        <w:ind w:left="1134" w:hanging="567"/>
        <w:jc w:val="both"/>
        <w:rPr>
          <w:sz w:val="22"/>
          <w:szCs w:val="22"/>
          <w:lang w:val="x-none" w:eastAsia="ar-SA"/>
        </w:rPr>
      </w:pPr>
      <w:r w:rsidRPr="00E940A2">
        <w:rPr>
          <w:sz w:val="22"/>
          <w:szCs w:val="22"/>
          <w:lang w:val="x-none" w:eastAsia="ar-SA"/>
        </w:rPr>
        <w:t>Ustawa z dnia 23 kwietnia 1964 r. - Kodeks cywilny (Dz. U. z 1964 r. Nr 16, poz. 93 ze zm.)</w:t>
      </w:r>
    </w:p>
    <w:p w:rsidR="00AB3F92" w:rsidRPr="00E940A2" w:rsidRDefault="00AB3F92" w:rsidP="00AB3F92">
      <w:pPr>
        <w:numPr>
          <w:ilvl w:val="1"/>
          <w:numId w:val="5"/>
        </w:numPr>
        <w:tabs>
          <w:tab w:val="clear" w:pos="680"/>
          <w:tab w:val="num" w:pos="1248"/>
        </w:tabs>
        <w:spacing w:before="60" w:after="120"/>
        <w:ind w:left="1248"/>
        <w:jc w:val="both"/>
        <w:outlineLvl w:val="1"/>
        <w:rPr>
          <w:bCs/>
          <w:iCs/>
          <w:color w:val="000000"/>
          <w:sz w:val="22"/>
          <w:szCs w:val="22"/>
          <w:lang w:eastAsia="ar-SA"/>
        </w:rPr>
      </w:pPr>
      <w:r w:rsidRPr="00E940A2">
        <w:rPr>
          <w:bCs/>
          <w:iCs/>
          <w:color w:val="000000"/>
          <w:sz w:val="22"/>
          <w:szCs w:val="22"/>
          <w:lang w:eastAsia="ar-SA"/>
        </w:rPr>
        <w:t>W zakresie nieuregulowanym w niniejszej Specyfikacji Istotnych Warunków Zamówienia, zastosowanie mają przepisy ustawy Prawo zamówień publicznych.</w:t>
      </w:r>
    </w:p>
    <w:p w:rsidR="00EB7871" w:rsidRPr="00E940A2" w:rsidRDefault="00F23594" w:rsidP="008370AA">
      <w:pPr>
        <w:pStyle w:val="Nagwek1"/>
        <w:rPr>
          <w:sz w:val="22"/>
          <w:szCs w:val="22"/>
        </w:rPr>
      </w:pPr>
      <w:bookmarkStart w:id="2" w:name="_Toc258314244"/>
      <w:r w:rsidRPr="00E940A2">
        <w:rPr>
          <w:sz w:val="22"/>
          <w:szCs w:val="22"/>
        </w:rPr>
        <w:t>Opis przedmiotu zamówienia</w:t>
      </w:r>
      <w:bookmarkEnd w:id="2"/>
    </w:p>
    <w:p w:rsidR="002D32C0" w:rsidRPr="003A4ADD" w:rsidRDefault="00234936" w:rsidP="00872BB7">
      <w:pPr>
        <w:pStyle w:val="Nagwek2"/>
        <w:rPr>
          <w:sz w:val="22"/>
          <w:szCs w:val="22"/>
        </w:rPr>
      </w:pPr>
      <w:r w:rsidRPr="003A4ADD">
        <w:rPr>
          <w:sz w:val="22"/>
          <w:szCs w:val="22"/>
        </w:rPr>
        <w:t xml:space="preserve">Przedmiotem zamówienia jest </w:t>
      </w:r>
      <w:r w:rsidR="008370AA" w:rsidRPr="003A4ADD">
        <w:rPr>
          <w:sz w:val="22"/>
          <w:szCs w:val="22"/>
        </w:rPr>
        <w:t>świadczenie</w:t>
      </w:r>
      <w:r w:rsidR="00BF5E19" w:rsidRPr="003A4ADD">
        <w:rPr>
          <w:sz w:val="22"/>
          <w:szCs w:val="22"/>
        </w:rPr>
        <w:t xml:space="preserve"> usługi polegającej na uruchomieniu</w:t>
      </w:r>
      <w:r w:rsidR="00E940A2" w:rsidRPr="003A4ADD">
        <w:rPr>
          <w:sz w:val="22"/>
          <w:szCs w:val="22"/>
          <w:lang w:val="pl-PL"/>
        </w:rPr>
        <w:t>,</w:t>
      </w:r>
      <w:r w:rsidR="00BF5E19" w:rsidRPr="003A4ADD">
        <w:rPr>
          <w:sz w:val="22"/>
          <w:szCs w:val="22"/>
        </w:rPr>
        <w:t xml:space="preserve"> zarządzaniu </w:t>
      </w:r>
      <w:r w:rsidR="00E940A2" w:rsidRPr="003A4ADD">
        <w:rPr>
          <w:sz w:val="22"/>
          <w:szCs w:val="22"/>
        </w:rPr>
        <w:br/>
      </w:r>
      <w:r w:rsidR="00BF5E19" w:rsidRPr="003A4ADD">
        <w:rPr>
          <w:sz w:val="22"/>
          <w:szCs w:val="22"/>
        </w:rPr>
        <w:t>i kompleksowej eksploatacji systemu rowerów miejskich w mieście Stalowa Wola</w:t>
      </w:r>
      <w:r w:rsidR="00BF5E19" w:rsidRPr="003A4ADD">
        <w:rPr>
          <w:sz w:val="22"/>
          <w:szCs w:val="22"/>
          <w:lang w:val="pl-PL"/>
        </w:rPr>
        <w:t>.</w:t>
      </w:r>
    </w:p>
    <w:p w:rsidR="002D32C0" w:rsidRPr="003A4ADD" w:rsidRDefault="002D32C0" w:rsidP="00872BB7">
      <w:pPr>
        <w:pStyle w:val="Nagwek2"/>
        <w:rPr>
          <w:sz w:val="22"/>
          <w:szCs w:val="22"/>
        </w:rPr>
      </w:pPr>
      <w:r w:rsidRPr="003A4ADD">
        <w:rPr>
          <w:sz w:val="22"/>
          <w:szCs w:val="22"/>
        </w:rPr>
        <w:t xml:space="preserve">Szczegółowo przedmiot zamówienia został opisany w Opisie Przedmiotu Zamówienia, stanowiącym </w:t>
      </w:r>
      <w:r w:rsidR="007B674A" w:rsidRPr="003A4ADD">
        <w:rPr>
          <w:b/>
          <w:sz w:val="22"/>
          <w:szCs w:val="22"/>
          <w:lang w:val="pl-PL"/>
        </w:rPr>
        <w:t>Z</w:t>
      </w:r>
      <w:r w:rsidRPr="003A4ADD">
        <w:rPr>
          <w:b/>
          <w:sz w:val="22"/>
          <w:szCs w:val="22"/>
        </w:rPr>
        <w:t xml:space="preserve">ałącznik nr </w:t>
      </w:r>
      <w:r w:rsidR="00A8190D" w:rsidRPr="003A4ADD">
        <w:rPr>
          <w:b/>
          <w:sz w:val="22"/>
          <w:szCs w:val="22"/>
          <w:lang w:val="pl-PL"/>
        </w:rPr>
        <w:t>6</w:t>
      </w:r>
      <w:r w:rsidRPr="003A4ADD">
        <w:rPr>
          <w:b/>
          <w:sz w:val="22"/>
          <w:szCs w:val="22"/>
        </w:rPr>
        <w:t xml:space="preserve"> </w:t>
      </w:r>
      <w:r w:rsidRPr="003A4ADD">
        <w:rPr>
          <w:sz w:val="22"/>
          <w:szCs w:val="22"/>
        </w:rPr>
        <w:t>niniejszej SIWZ.</w:t>
      </w:r>
    </w:p>
    <w:p w:rsidR="002D32C0" w:rsidRPr="00E940A2" w:rsidRDefault="002D32C0" w:rsidP="00872BB7">
      <w:pPr>
        <w:pStyle w:val="Nagwek2"/>
      </w:pPr>
      <w:r w:rsidRPr="00E940A2">
        <w:lastRenderedPageBreak/>
        <w:t>Główny przedmiot zamówienia wg Wspólnego Słownika Zamówień (CPV):</w:t>
      </w:r>
    </w:p>
    <w:p w:rsidR="002D32C0" w:rsidRPr="00E940A2" w:rsidRDefault="002D32C0" w:rsidP="00446E19">
      <w:pPr>
        <w:tabs>
          <w:tab w:val="num" w:pos="426"/>
        </w:tabs>
        <w:autoSpaceDE w:val="0"/>
        <w:autoSpaceDN w:val="0"/>
        <w:adjustRightInd w:val="0"/>
        <w:ind w:left="426" w:hanging="426"/>
        <w:rPr>
          <w:sz w:val="22"/>
          <w:szCs w:val="22"/>
        </w:rPr>
      </w:pPr>
      <w:r w:rsidRPr="00E940A2">
        <w:rPr>
          <w:sz w:val="22"/>
          <w:szCs w:val="22"/>
        </w:rPr>
        <w:tab/>
        <w:t>34000000-7 Sprzęt transportowy i produkty pomocnicze dla transportu,</w:t>
      </w:r>
    </w:p>
    <w:p w:rsidR="002D32C0" w:rsidRPr="00E940A2" w:rsidRDefault="002D32C0" w:rsidP="00446E19">
      <w:pPr>
        <w:tabs>
          <w:tab w:val="num" w:pos="426"/>
        </w:tabs>
        <w:autoSpaceDE w:val="0"/>
        <w:autoSpaceDN w:val="0"/>
        <w:adjustRightInd w:val="0"/>
        <w:ind w:left="426" w:hanging="426"/>
        <w:rPr>
          <w:sz w:val="22"/>
          <w:szCs w:val="22"/>
        </w:rPr>
      </w:pPr>
      <w:r w:rsidRPr="00E940A2">
        <w:rPr>
          <w:sz w:val="22"/>
          <w:szCs w:val="22"/>
        </w:rPr>
        <w:tab/>
        <w:t>34431000-7 Rowery niewyposażone w silniki,</w:t>
      </w:r>
    </w:p>
    <w:p w:rsidR="002D32C0" w:rsidRPr="00E940A2" w:rsidRDefault="002D32C0" w:rsidP="00446E19">
      <w:pPr>
        <w:tabs>
          <w:tab w:val="num" w:pos="426"/>
        </w:tabs>
        <w:autoSpaceDE w:val="0"/>
        <w:autoSpaceDN w:val="0"/>
        <w:adjustRightInd w:val="0"/>
        <w:ind w:left="426" w:hanging="426"/>
        <w:rPr>
          <w:sz w:val="22"/>
          <w:szCs w:val="22"/>
        </w:rPr>
      </w:pPr>
      <w:r w:rsidRPr="00E940A2">
        <w:rPr>
          <w:sz w:val="22"/>
          <w:szCs w:val="22"/>
        </w:rPr>
        <w:tab/>
        <w:t>22460000-2 Handlowe materiały reklamowe, handlowe katalogi i przewodniki,</w:t>
      </w:r>
    </w:p>
    <w:p w:rsidR="002D32C0" w:rsidRPr="00E940A2" w:rsidRDefault="002D32C0" w:rsidP="00446E19">
      <w:pPr>
        <w:tabs>
          <w:tab w:val="num" w:pos="426"/>
        </w:tabs>
        <w:autoSpaceDE w:val="0"/>
        <w:autoSpaceDN w:val="0"/>
        <w:adjustRightInd w:val="0"/>
        <w:ind w:left="426" w:hanging="426"/>
        <w:rPr>
          <w:sz w:val="22"/>
          <w:szCs w:val="22"/>
        </w:rPr>
      </w:pPr>
      <w:r w:rsidRPr="00E940A2">
        <w:rPr>
          <w:sz w:val="22"/>
          <w:szCs w:val="22"/>
        </w:rPr>
        <w:tab/>
        <w:t>35120000-1 Systemy i urządzenia nadzoru i bezpieczeństwa,</w:t>
      </w:r>
    </w:p>
    <w:p w:rsidR="002D32C0" w:rsidRPr="00E940A2" w:rsidRDefault="002D32C0" w:rsidP="00446E19">
      <w:pPr>
        <w:tabs>
          <w:tab w:val="num" w:pos="426"/>
        </w:tabs>
        <w:autoSpaceDE w:val="0"/>
        <w:autoSpaceDN w:val="0"/>
        <w:adjustRightInd w:val="0"/>
        <w:ind w:left="426" w:hanging="426"/>
        <w:rPr>
          <w:sz w:val="22"/>
          <w:szCs w:val="22"/>
        </w:rPr>
      </w:pPr>
      <w:r w:rsidRPr="00E940A2">
        <w:rPr>
          <w:sz w:val="22"/>
          <w:szCs w:val="22"/>
        </w:rPr>
        <w:tab/>
        <w:t>48151000-1 Komputerowy system sterujący,</w:t>
      </w:r>
    </w:p>
    <w:p w:rsidR="002D32C0" w:rsidRPr="00E940A2" w:rsidRDefault="002D32C0" w:rsidP="00446E19">
      <w:pPr>
        <w:tabs>
          <w:tab w:val="num" w:pos="426"/>
        </w:tabs>
        <w:ind w:left="426" w:hanging="426"/>
        <w:jc w:val="both"/>
        <w:rPr>
          <w:sz w:val="22"/>
          <w:szCs w:val="22"/>
        </w:rPr>
      </w:pPr>
      <w:r w:rsidRPr="00E940A2">
        <w:rPr>
          <w:sz w:val="22"/>
          <w:szCs w:val="22"/>
        </w:rPr>
        <w:tab/>
        <w:t>48220000-6 Pakiety oprogramowania dla internetu i intranetu.</w:t>
      </w:r>
    </w:p>
    <w:p w:rsidR="006959FE" w:rsidRPr="00E940A2" w:rsidRDefault="006959FE" w:rsidP="006959FE">
      <w:pPr>
        <w:pStyle w:val="Default"/>
        <w:spacing w:after="53"/>
        <w:jc w:val="both"/>
        <w:rPr>
          <w:rFonts w:ascii="Times New Roman" w:hAnsi="Times New Roman" w:cs="Times New Roman"/>
          <w:bCs/>
          <w:iCs/>
          <w:sz w:val="22"/>
          <w:szCs w:val="22"/>
          <w:lang w:eastAsia="x-none"/>
        </w:rPr>
      </w:pPr>
    </w:p>
    <w:p w:rsidR="006959FE" w:rsidRPr="00E940A2" w:rsidRDefault="006959FE" w:rsidP="00872BB7">
      <w:pPr>
        <w:pStyle w:val="Nagwek2"/>
      </w:pPr>
      <w:r w:rsidRPr="00E940A2">
        <w:t>Zamawiający nie dopuszcza składania ofert wariantowych.</w:t>
      </w:r>
    </w:p>
    <w:p w:rsidR="00EB7871" w:rsidRPr="00E940A2" w:rsidRDefault="005F3FA8" w:rsidP="00872BB7">
      <w:pPr>
        <w:pStyle w:val="Nagwek2"/>
      </w:pPr>
      <w:r w:rsidRPr="00E940A2">
        <w:t>Zamawiający nie dopuszcza składania ofert częściowych. Oferty nie zawierające pełnego zakresu przedmiotu zamówienia zostaną odrzucone.</w:t>
      </w:r>
    </w:p>
    <w:p w:rsidR="00F23594" w:rsidRPr="00E940A2" w:rsidRDefault="00F23594" w:rsidP="00872BB7">
      <w:pPr>
        <w:pStyle w:val="Nagwek2"/>
      </w:pPr>
      <w:r w:rsidRPr="00E940A2">
        <w:t>Miejsce realizacji:</w:t>
      </w:r>
      <w:r w:rsidR="00234936" w:rsidRPr="00E940A2">
        <w:t xml:space="preserve"> </w:t>
      </w:r>
      <w:r w:rsidR="004D0B12" w:rsidRPr="00E940A2">
        <w:rPr>
          <w:lang w:val="pl-PL"/>
        </w:rPr>
        <w:t>miasto Stalowa Wola</w:t>
      </w:r>
      <w:r w:rsidR="00234936" w:rsidRPr="00E940A2">
        <w:t>.</w:t>
      </w:r>
    </w:p>
    <w:p w:rsidR="00A2369F" w:rsidRPr="00911EA3" w:rsidRDefault="00A2369F" w:rsidP="008370AA">
      <w:pPr>
        <w:pStyle w:val="Nagwek1"/>
        <w:rPr>
          <w:sz w:val="22"/>
          <w:szCs w:val="22"/>
        </w:rPr>
      </w:pPr>
      <w:bookmarkStart w:id="3" w:name="_Toc258314245"/>
      <w:r w:rsidRPr="00E940A2">
        <w:rPr>
          <w:sz w:val="22"/>
          <w:szCs w:val="22"/>
        </w:rPr>
        <w:t>Informacja o przewidywanych zamówieniach uzupełniających (art. 67 ust. 1 pkt 6 i 7)</w:t>
      </w:r>
      <w:bookmarkEnd w:id="3"/>
    </w:p>
    <w:p w:rsidR="00EB7871" w:rsidRPr="00911EA3" w:rsidRDefault="00F37DE7" w:rsidP="00872BB7">
      <w:pPr>
        <w:pStyle w:val="Nagwek2"/>
      </w:pPr>
      <w:r w:rsidRPr="00911EA3">
        <w:t>Zamawiający nie przewiduje udzielenia zamówień uzupełniających.</w:t>
      </w:r>
    </w:p>
    <w:p w:rsidR="00EB7871" w:rsidRPr="00E940A2" w:rsidRDefault="00A2369F" w:rsidP="008370AA">
      <w:pPr>
        <w:pStyle w:val="Nagwek1"/>
        <w:rPr>
          <w:sz w:val="22"/>
          <w:szCs w:val="22"/>
        </w:rPr>
      </w:pPr>
      <w:bookmarkStart w:id="4" w:name="_Toc258314246"/>
      <w:r w:rsidRPr="00E940A2">
        <w:rPr>
          <w:sz w:val="22"/>
          <w:szCs w:val="22"/>
        </w:rPr>
        <w:t>Termin wykonania zamówienia</w:t>
      </w:r>
      <w:bookmarkEnd w:id="4"/>
    </w:p>
    <w:p w:rsidR="00EB7871" w:rsidRPr="00E940A2" w:rsidRDefault="004D0B12" w:rsidP="00872BB7">
      <w:pPr>
        <w:pStyle w:val="Nagwek2"/>
        <w:rPr>
          <w:b/>
        </w:rPr>
      </w:pPr>
      <w:r w:rsidRPr="00E940A2">
        <w:t>Realizacja zamówienia:</w:t>
      </w:r>
    </w:p>
    <w:p w:rsidR="00F10186" w:rsidRPr="00E940A2" w:rsidRDefault="00F10186" w:rsidP="00F10186">
      <w:pPr>
        <w:tabs>
          <w:tab w:val="left" w:pos="426"/>
        </w:tabs>
        <w:jc w:val="both"/>
        <w:rPr>
          <w:b/>
          <w:sz w:val="22"/>
          <w:szCs w:val="22"/>
        </w:rPr>
      </w:pPr>
      <w:r w:rsidRPr="00E940A2">
        <w:rPr>
          <w:sz w:val="22"/>
          <w:szCs w:val="22"/>
        </w:rPr>
        <w:tab/>
        <w:t xml:space="preserve">Rozpoczęcie: </w:t>
      </w:r>
      <w:r w:rsidR="00BF64E4">
        <w:rPr>
          <w:b/>
          <w:bCs/>
          <w:sz w:val="22"/>
          <w:szCs w:val="22"/>
        </w:rPr>
        <w:t>16 sierpnia 2016</w:t>
      </w:r>
      <w:r w:rsidRPr="00E940A2">
        <w:rPr>
          <w:b/>
          <w:bCs/>
          <w:sz w:val="22"/>
          <w:szCs w:val="22"/>
        </w:rPr>
        <w:t xml:space="preserve"> r.</w:t>
      </w:r>
      <w:r w:rsidRPr="00E940A2">
        <w:rPr>
          <w:b/>
          <w:sz w:val="22"/>
          <w:szCs w:val="22"/>
        </w:rPr>
        <w:t>;</w:t>
      </w:r>
    </w:p>
    <w:p w:rsidR="00F10186" w:rsidRPr="00E940A2" w:rsidRDefault="00F10186" w:rsidP="00F10186">
      <w:pPr>
        <w:tabs>
          <w:tab w:val="left" w:pos="426"/>
        </w:tabs>
        <w:ind w:left="720" w:hanging="720"/>
        <w:jc w:val="both"/>
        <w:rPr>
          <w:b/>
          <w:bCs/>
          <w:sz w:val="22"/>
          <w:szCs w:val="22"/>
        </w:rPr>
      </w:pPr>
      <w:r w:rsidRPr="00E940A2">
        <w:rPr>
          <w:sz w:val="22"/>
          <w:szCs w:val="22"/>
        </w:rPr>
        <w:tab/>
        <w:t xml:space="preserve">Zakończenie: </w:t>
      </w:r>
      <w:r w:rsidRPr="00E940A2">
        <w:rPr>
          <w:b/>
          <w:bCs/>
          <w:sz w:val="22"/>
          <w:szCs w:val="22"/>
        </w:rPr>
        <w:t>31 październik 2017 r.</w:t>
      </w:r>
    </w:p>
    <w:p w:rsidR="00A2369F" w:rsidRPr="00E940A2" w:rsidRDefault="00A2369F" w:rsidP="008370AA">
      <w:pPr>
        <w:pStyle w:val="Nagwek1"/>
        <w:rPr>
          <w:sz w:val="22"/>
          <w:szCs w:val="22"/>
        </w:rPr>
      </w:pPr>
      <w:bookmarkStart w:id="5" w:name="_Toc258314247"/>
      <w:r w:rsidRPr="00E940A2">
        <w:rPr>
          <w:sz w:val="22"/>
          <w:szCs w:val="22"/>
        </w:rPr>
        <w:t>Warunki udziału w postępowaniu oraz opis sposobu dokonywania oceny spełniania tych warunków</w:t>
      </w:r>
      <w:bookmarkEnd w:id="5"/>
    </w:p>
    <w:p w:rsidR="007B5E9E" w:rsidRPr="00E940A2" w:rsidRDefault="007B5E9E" w:rsidP="007B5E9E">
      <w:pPr>
        <w:numPr>
          <w:ilvl w:val="1"/>
          <w:numId w:val="7"/>
        </w:numPr>
        <w:suppressAutoHyphens/>
        <w:jc w:val="both"/>
        <w:outlineLvl w:val="1"/>
        <w:rPr>
          <w:bCs/>
          <w:iCs/>
          <w:sz w:val="22"/>
          <w:szCs w:val="22"/>
          <w:lang w:val="x-none" w:eastAsia="ar-SA"/>
        </w:rPr>
      </w:pPr>
      <w:bookmarkStart w:id="6" w:name="_Toc258314249"/>
      <w:r w:rsidRPr="00E940A2">
        <w:rPr>
          <w:bCs/>
          <w:iCs/>
          <w:sz w:val="22"/>
          <w:szCs w:val="22"/>
          <w:lang w:val="x-none" w:eastAsia="ar-SA"/>
        </w:rPr>
        <w:t>W postępowaniu mogą wziąć udział Wykonawcy, którzy nie podlegają wykluczeniu na podstawie art. 24 ustawy Prawo zamówień publicznych (</w:t>
      </w:r>
      <w:r w:rsidR="003A78B5" w:rsidRPr="00E940A2">
        <w:rPr>
          <w:bCs/>
          <w:iCs/>
          <w:sz w:val="22"/>
          <w:szCs w:val="22"/>
          <w:lang w:val="x-none" w:eastAsia="ar-SA"/>
        </w:rPr>
        <w:t>tj. Dz. U. z 2015 r. poz. 2164</w:t>
      </w:r>
      <w:r w:rsidRPr="00E940A2">
        <w:rPr>
          <w:bCs/>
          <w:iCs/>
          <w:sz w:val="22"/>
          <w:szCs w:val="22"/>
          <w:lang w:val="x-none" w:eastAsia="ar-SA"/>
        </w:rPr>
        <w:t>), spełniają warunki i wymagania określone w niniejszej specyfikacji istotnych warunków zamówienia oraz w art. 22 ust. 1 ustawy Prawo zamówień publicznych (</w:t>
      </w:r>
      <w:r w:rsidR="003A78B5" w:rsidRPr="00E940A2">
        <w:rPr>
          <w:bCs/>
          <w:iCs/>
          <w:sz w:val="22"/>
          <w:szCs w:val="22"/>
          <w:lang w:val="x-none" w:eastAsia="ar-SA"/>
        </w:rPr>
        <w:t>tj. Dz. U. z 2015 r. poz. 2164</w:t>
      </w:r>
      <w:r w:rsidRPr="00E940A2">
        <w:rPr>
          <w:bCs/>
          <w:iCs/>
          <w:sz w:val="22"/>
          <w:szCs w:val="22"/>
          <w:lang w:val="x-none" w:eastAsia="ar-SA"/>
        </w:rPr>
        <w:t>).</w:t>
      </w:r>
    </w:p>
    <w:p w:rsidR="007B5E9E" w:rsidRPr="00E940A2" w:rsidRDefault="007B5E9E" w:rsidP="007B5E9E">
      <w:pPr>
        <w:numPr>
          <w:ilvl w:val="1"/>
          <w:numId w:val="7"/>
        </w:numPr>
        <w:suppressAutoHyphens/>
        <w:jc w:val="both"/>
        <w:outlineLvl w:val="1"/>
        <w:rPr>
          <w:bCs/>
          <w:iCs/>
          <w:sz w:val="22"/>
          <w:szCs w:val="22"/>
          <w:lang w:val="x-none" w:eastAsia="ar-SA"/>
        </w:rPr>
      </w:pPr>
      <w:r w:rsidRPr="00E940A2">
        <w:rPr>
          <w:bCs/>
          <w:iCs/>
          <w:sz w:val="22"/>
          <w:szCs w:val="22"/>
          <w:lang w:val="x-none" w:eastAsia="ar-SA"/>
        </w:rPr>
        <w:t>O udzielenie zamówienia mogą ubiegać się Wykonawcy, którzy spełniają następujące warunki:</w:t>
      </w:r>
    </w:p>
    <w:p w:rsidR="008370AA" w:rsidRPr="00E940A2" w:rsidRDefault="008370AA" w:rsidP="008370AA">
      <w:pPr>
        <w:suppressAutoHyphens/>
        <w:ind w:left="680"/>
        <w:jc w:val="both"/>
        <w:outlineLvl w:val="1"/>
        <w:rPr>
          <w:bCs/>
          <w:iCs/>
          <w:sz w:val="22"/>
          <w:szCs w:val="22"/>
          <w:lang w:val="x-none"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38"/>
      </w:tblGrid>
      <w:tr w:rsidR="007B5E9E" w:rsidRPr="00E940A2" w:rsidTr="008370AA">
        <w:trPr>
          <w:trHeight w:val="41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B5E9E" w:rsidRPr="00E940A2" w:rsidRDefault="007B5E9E" w:rsidP="007B5E9E">
            <w:pPr>
              <w:suppressAutoHyphens/>
              <w:jc w:val="center"/>
              <w:rPr>
                <w:b/>
                <w:sz w:val="22"/>
                <w:szCs w:val="22"/>
                <w:lang w:eastAsia="ar-SA"/>
              </w:rPr>
            </w:pPr>
            <w:r w:rsidRPr="00E940A2">
              <w:rPr>
                <w:b/>
                <w:sz w:val="22"/>
                <w:szCs w:val="22"/>
                <w:lang w:eastAsia="ar-SA"/>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E9E" w:rsidRPr="00E940A2" w:rsidRDefault="007B5E9E" w:rsidP="007B5E9E">
            <w:pPr>
              <w:suppressAutoHyphens/>
              <w:jc w:val="center"/>
              <w:rPr>
                <w:sz w:val="22"/>
                <w:szCs w:val="22"/>
                <w:lang w:eastAsia="ar-SA"/>
              </w:rPr>
            </w:pPr>
            <w:r w:rsidRPr="00E940A2">
              <w:rPr>
                <w:b/>
                <w:sz w:val="22"/>
                <w:szCs w:val="22"/>
                <w:lang w:eastAsia="ar-SA"/>
              </w:rPr>
              <w:t>Warunki oraz opis sposobu dokonywania oceny spełniania tych warunków</w:t>
            </w:r>
          </w:p>
        </w:tc>
      </w:tr>
      <w:tr w:rsidR="007B5E9E" w:rsidRPr="00E940A2" w:rsidTr="008370AA">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sz w:val="22"/>
                <w:szCs w:val="22"/>
                <w:lang w:eastAsia="ar-SA"/>
              </w:rPr>
            </w:pPr>
            <w:r w:rsidRPr="00E940A2">
              <w:rPr>
                <w:sz w:val="22"/>
                <w:szCs w:val="22"/>
                <w:lang w:eastAsia="ar-SA"/>
              </w:rPr>
              <w:t>1</w:t>
            </w:r>
          </w:p>
        </w:tc>
        <w:tc>
          <w:tcPr>
            <w:tcW w:w="7738"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b/>
                <w:bCs/>
                <w:sz w:val="22"/>
                <w:szCs w:val="22"/>
                <w:lang w:eastAsia="ar-SA"/>
              </w:rPr>
            </w:pPr>
            <w:r w:rsidRPr="00E940A2">
              <w:rPr>
                <w:b/>
                <w:bCs/>
                <w:sz w:val="22"/>
                <w:szCs w:val="22"/>
                <w:lang w:eastAsia="ar-SA"/>
              </w:rPr>
              <w:t>Uprawnienia do wykonywania określonej działalności lub czynności, jeżeli przepisy prawa nakładają obowiązek ich posiadania.</w:t>
            </w:r>
          </w:p>
          <w:p w:rsidR="007B5E9E" w:rsidRPr="00E940A2" w:rsidRDefault="007B5E9E" w:rsidP="007B5E9E">
            <w:pPr>
              <w:suppressAutoHyphens/>
              <w:jc w:val="both"/>
              <w:rPr>
                <w:sz w:val="22"/>
                <w:szCs w:val="22"/>
                <w:lang w:eastAsia="ar-SA"/>
              </w:rPr>
            </w:pPr>
            <w:r w:rsidRPr="00E940A2">
              <w:rPr>
                <w:sz w:val="22"/>
                <w:szCs w:val="22"/>
                <w:lang w:eastAsia="ar-SA"/>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tc>
      </w:tr>
      <w:tr w:rsidR="007B5E9E" w:rsidRPr="00E940A2" w:rsidTr="008370AA">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sz w:val="22"/>
                <w:szCs w:val="22"/>
                <w:lang w:eastAsia="ar-SA"/>
              </w:rPr>
            </w:pPr>
            <w:r w:rsidRPr="00E940A2">
              <w:rPr>
                <w:sz w:val="22"/>
                <w:szCs w:val="22"/>
                <w:lang w:eastAsia="ar-SA"/>
              </w:rPr>
              <w:t>2</w:t>
            </w:r>
          </w:p>
        </w:tc>
        <w:tc>
          <w:tcPr>
            <w:tcW w:w="7738"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b/>
                <w:bCs/>
                <w:sz w:val="22"/>
                <w:szCs w:val="22"/>
                <w:lang w:eastAsia="ar-SA"/>
              </w:rPr>
            </w:pPr>
            <w:r w:rsidRPr="00E940A2">
              <w:rPr>
                <w:b/>
                <w:bCs/>
                <w:sz w:val="22"/>
                <w:szCs w:val="22"/>
                <w:lang w:eastAsia="ar-SA"/>
              </w:rPr>
              <w:t>Wiedza i doświadczenie</w:t>
            </w:r>
          </w:p>
          <w:p w:rsidR="007B5E9E" w:rsidRPr="00E940A2" w:rsidRDefault="007B5E9E" w:rsidP="007B5E9E">
            <w:pPr>
              <w:suppressAutoHyphens/>
              <w:jc w:val="both"/>
              <w:rPr>
                <w:sz w:val="22"/>
                <w:szCs w:val="22"/>
                <w:lang w:eastAsia="ar-SA"/>
              </w:rPr>
            </w:pPr>
            <w:r w:rsidRPr="00E940A2">
              <w:rPr>
                <w:sz w:val="22"/>
                <w:szCs w:val="22"/>
                <w:lang w:eastAsia="ar-SA"/>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tc>
      </w:tr>
      <w:tr w:rsidR="007B5E9E" w:rsidRPr="00E940A2" w:rsidTr="008370AA">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sz w:val="22"/>
                <w:szCs w:val="22"/>
                <w:lang w:eastAsia="ar-SA"/>
              </w:rPr>
            </w:pPr>
            <w:r w:rsidRPr="00E940A2">
              <w:rPr>
                <w:sz w:val="22"/>
                <w:szCs w:val="22"/>
                <w:lang w:eastAsia="ar-SA"/>
              </w:rPr>
              <w:t>3</w:t>
            </w:r>
          </w:p>
        </w:tc>
        <w:tc>
          <w:tcPr>
            <w:tcW w:w="7738"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b/>
                <w:bCs/>
                <w:sz w:val="22"/>
                <w:szCs w:val="22"/>
                <w:lang w:eastAsia="ar-SA"/>
              </w:rPr>
            </w:pPr>
            <w:r w:rsidRPr="00E940A2">
              <w:rPr>
                <w:b/>
                <w:bCs/>
                <w:sz w:val="22"/>
                <w:szCs w:val="22"/>
                <w:lang w:eastAsia="ar-SA"/>
              </w:rPr>
              <w:t>Potencjał techniczny</w:t>
            </w:r>
          </w:p>
          <w:p w:rsidR="007B5E9E" w:rsidRPr="00E940A2" w:rsidRDefault="007B5E9E" w:rsidP="007B5E9E">
            <w:pPr>
              <w:suppressAutoHyphens/>
              <w:jc w:val="both"/>
              <w:rPr>
                <w:sz w:val="22"/>
                <w:szCs w:val="22"/>
                <w:lang w:eastAsia="ar-SA"/>
              </w:rPr>
            </w:pPr>
            <w:r w:rsidRPr="00E940A2">
              <w:rPr>
                <w:sz w:val="22"/>
                <w:szCs w:val="22"/>
                <w:lang w:eastAsia="ar-SA"/>
              </w:rPr>
              <w:lastRenderedPageBreak/>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tc>
      </w:tr>
      <w:tr w:rsidR="007B5E9E" w:rsidRPr="00E940A2" w:rsidTr="008370AA">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sz w:val="22"/>
                <w:szCs w:val="22"/>
                <w:lang w:eastAsia="ar-SA"/>
              </w:rPr>
            </w:pPr>
            <w:r w:rsidRPr="00E940A2">
              <w:rPr>
                <w:sz w:val="22"/>
                <w:szCs w:val="22"/>
                <w:lang w:eastAsia="ar-SA"/>
              </w:rPr>
              <w:lastRenderedPageBreak/>
              <w:t>4</w:t>
            </w:r>
          </w:p>
        </w:tc>
        <w:tc>
          <w:tcPr>
            <w:tcW w:w="7738" w:type="dxa"/>
            <w:tcBorders>
              <w:top w:val="single" w:sz="4" w:space="0" w:color="auto"/>
              <w:left w:val="single" w:sz="4" w:space="0" w:color="auto"/>
              <w:bottom w:val="single" w:sz="4" w:space="0" w:color="auto"/>
              <w:right w:val="single" w:sz="4" w:space="0" w:color="auto"/>
            </w:tcBorders>
            <w:hideMark/>
          </w:tcPr>
          <w:p w:rsidR="007B5E9E" w:rsidRPr="00E940A2" w:rsidRDefault="007B5E9E" w:rsidP="007B5E9E">
            <w:pPr>
              <w:suppressAutoHyphens/>
              <w:jc w:val="both"/>
              <w:rPr>
                <w:b/>
                <w:bCs/>
                <w:sz w:val="22"/>
                <w:szCs w:val="22"/>
                <w:lang w:eastAsia="ar-SA"/>
              </w:rPr>
            </w:pPr>
            <w:r w:rsidRPr="00E940A2">
              <w:rPr>
                <w:b/>
                <w:bCs/>
                <w:sz w:val="22"/>
                <w:szCs w:val="22"/>
                <w:lang w:eastAsia="ar-SA"/>
              </w:rPr>
              <w:t>Osoby zdolne do wykonania zamówienia</w:t>
            </w:r>
          </w:p>
          <w:p w:rsidR="007B5E9E" w:rsidRPr="00E940A2" w:rsidRDefault="007B5E9E" w:rsidP="007B5E9E">
            <w:pPr>
              <w:tabs>
                <w:tab w:val="left" w:pos="862"/>
              </w:tabs>
              <w:jc w:val="both"/>
              <w:rPr>
                <w:rFonts w:eastAsia="Calibri"/>
                <w:sz w:val="22"/>
                <w:szCs w:val="22"/>
                <w:lang w:eastAsia="en-US"/>
              </w:rPr>
            </w:pPr>
            <w:r w:rsidRPr="00E940A2">
              <w:rPr>
                <w:sz w:val="22"/>
                <w:szCs w:val="22"/>
                <w:lang w:eastAsia="ar-SA"/>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r w:rsidRPr="00E940A2">
              <w:rPr>
                <w:rFonts w:eastAsia="Calibri"/>
                <w:sz w:val="22"/>
                <w:szCs w:val="22"/>
                <w:lang w:eastAsia="en-US"/>
              </w:rPr>
              <w:t>.</w:t>
            </w:r>
          </w:p>
        </w:tc>
      </w:tr>
      <w:tr w:rsidR="007B5E9E" w:rsidRPr="007B5E9E" w:rsidTr="008370AA">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5</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Sytuacja ekonomiczna i finansowa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tc>
      </w:tr>
    </w:tbl>
    <w:p w:rsidR="007B5E9E" w:rsidRPr="00E940A2" w:rsidRDefault="007B5E9E" w:rsidP="007B5E9E">
      <w:pPr>
        <w:keepNext/>
        <w:numPr>
          <w:ilvl w:val="1"/>
          <w:numId w:val="7"/>
        </w:numPr>
        <w:suppressAutoHyphens/>
        <w:spacing w:before="240" w:after="60"/>
        <w:jc w:val="both"/>
        <w:outlineLvl w:val="1"/>
        <w:rPr>
          <w:bCs/>
          <w:iCs/>
          <w:sz w:val="22"/>
          <w:szCs w:val="22"/>
          <w:lang w:val="x-none" w:eastAsia="ar-SA"/>
        </w:rPr>
      </w:pPr>
      <w:r w:rsidRPr="00E940A2">
        <w:rPr>
          <w:bCs/>
          <w:iCs/>
          <w:sz w:val="22"/>
          <w:szCs w:val="22"/>
          <w:lang w:val="x-none" w:eastAsia="ar-S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7B5E9E" w:rsidRPr="00E940A2" w:rsidRDefault="007B5E9E" w:rsidP="007B5E9E">
      <w:pPr>
        <w:keepNext/>
        <w:suppressAutoHyphens/>
        <w:spacing w:before="240" w:after="60"/>
        <w:ind w:left="680"/>
        <w:jc w:val="both"/>
        <w:outlineLvl w:val="1"/>
        <w:rPr>
          <w:b/>
          <w:bCs/>
          <w:i/>
          <w:iCs/>
          <w:sz w:val="22"/>
          <w:szCs w:val="22"/>
          <w:lang w:val="x-none" w:eastAsia="ar-SA"/>
        </w:rPr>
      </w:pPr>
      <w:r w:rsidRPr="00E940A2">
        <w:rPr>
          <w:bCs/>
          <w:iCs/>
          <w:sz w:val="22"/>
          <w:szCs w:val="22"/>
          <w:lang w:val="x-none" w:eastAsia="ar-SA"/>
        </w:rPr>
        <w:t xml:space="preserve">Podmiot, który zobowiązał się do udostępnienia zasobów odpowiada solidarnie z wykonawcą za szkodę </w:t>
      </w:r>
      <w:r w:rsidRPr="00E940A2">
        <w:rPr>
          <w:bCs/>
          <w:iCs/>
          <w:sz w:val="22"/>
          <w:szCs w:val="22"/>
          <w:lang w:eastAsia="ar-SA"/>
        </w:rPr>
        <w:t>Z</w:t>
      </w:r>
      <w:r w:rsidRPr="00E940A2">
        <w:rPr>
          <w:bCs/>
          <w:iCs/>
          <w:sz w:val="22"/>
          <w:szCs w:val="22"/>
          <w:lang w:val="x-none" w:eastAsia="ar-SA"/>
        </w:rPr>
        <w:t>amawiającego powstałą wskutek nieudostępnienia tych zasobów, chyba, że za nieudostępnienie zasobów nie ponosi winy</w:t>
      </w:r>
      <w:r w:rsidRPr="00E940A2">
        <w:rPr>
          <w:b/>
          <w:bCs/>
          <w:i/>
          <w:iCs/>
          <w:sz w:val="22"/>
          <w:szCs w:val="22"/>
          <w:lang w:eastAsia="ar-SA"/>
        </w:rPr>
        <w:t>.</w:t>
      </w:r>
    </w:p>
    <w:p w:rsidR="007B5E9E" w:rsidRPr="00E940A2" w:rsidRDefault="007B5E9E" w:rsidP="00F10186">
      <w:pPr>
        <w:ind w:left="709"/>
        <w:jc w:val="both"/>
        <w:outlineLvl w:val="1"/>
        <w:rPr>
          <w:bCs/>
          <w:iCs/>
          <w:sz w:val="22"/>
          <w:szCs w:val="22"/>
          <w:lang w:eastAsia="ar-SA"/>
        </w:rPr>
      </w:pPr>
      <w:r w:rsidRPr="00E940A2">
        <w:rPr>
          <w:bCs/>
          <w:iCs/>
          <w:sz w:val="22"/>
          <w:szCs w:val="22"/>
          <w:lang w:eastAsia="ar-SA"/>
        </w:rPr>
        <w:t>Wobec powyższego Wykonawca musi dołączyć do oferty dokumenty dotyczące w szczególności:</w:t>
      </w:r>
    </w:p>
    <w:p w:rsidR="007B5E9E" w:rsidRPr="00E940A2" w:rsidRDefault="007B5E9E" w:rsidP="007B5E9E">
      <w:pPr>
        <w:numPr>
          <w:ilvl w:val="1"/>
          <w:numId w:val="8"/>
        </w:numPr>
        <w:tabs>
          <w:tab w:val="left" w:pos="1276"/>
        </w:tabs>
        <w:suppressAutoHyphens/>
        <w:ind w:left="1276" w:hanging="283"/>
        <w:jc w:val="both"/>
        <w:outlineLvl w:val="1"/>
        <w:rPr>
          <w:bCs/>
          <w:iCs/>
          <w:sz w:val="22"/>
          <w:szCs w:val="22"/>
          <w:lang w:eastAsia="ar-SA"/>
        </w:rPr>
      </w:pPr>
      <w:r w:rsidRPr="00E940A2">
        <w:rPr>
          <w:bCs/>
          <w:iCs/>
          <w:sz w:val="22"/>
          <w:szCs w:val="22"/>
          <w:lang w:eastAsia="ar-SA"/>
        </w:rPr>
        <w:t>zakresu dostępnych Wykonawcy zasobów innego podmiotu,</w:t>
      </w:r>
    </w:p>
    <w:p w:rsidR="007B5E9E" w:rsidRPr="00E940A2" w:rsidRDefault="007B5E9E" w:rsidP="007B5E9E">
      <w:pPr>
        <w:numPr>
          <w:ilvl w:val="1"/>
          <w:numId w:val="8"/>
        </w:numPr>
        <w:tabs>
          <w:tab w:val="left" w:pos="1276"/>
        </w:tabs>
        <w:suppressAutoHyphens/>
        <w:ind w:left="1276" w:hanging="283"/>
        <w:jc w:val="both"/>
        <w:outlineLvl w:val="1"/>
        <w:rPr>
          <w:bCs/>
          <w:iCs/>
          <w:sz w:val="22"/>
          <w:szCs w:val="22"/>
          <w:lang w:eastAsia="ar-SA"/>
        </w:rPr>
      </w:pPr>
      <w:r w:rsidRPr="00E940A2">
        <w:rPr>
          <w:bCs/>
          <w:iCs/>
          <w:sz w:val="22"/>
          <w:szCs w:val="22"/>
          <w:lang w:eastAsia="ar-SA"/>
        </w:rPr>
        <w:t>sposobu wykorzystania zasobów innego podmiotu, przez Wykonawcę, przy wykonywaniu zamówienia,</w:t>
      </w:r>
    </w:p>
    <w:p w:rsidR="007B5E9E" w:rsidRPr="00E940A2" w:rsidRDefault="007B5E9E" w:rsidP="007B5E9E">
      <w:pPr>
        <w:numPr>
          <w:ilvl w:val="1"/>
          <w:numId w:val="8"/>
        </w:numPr>
        <w:tabs>
          <w:tab w:val="left" w:pos="1276"/>
        </w:tabs>
        <w:suppressAutoHyphens/>
        <w:ind w:left="1276" w:hanging="283"/>
        <w:jc w:val="both"/>
        <w:outlineLvl w:val="1"/>
        <w:rPr>
          <w:bCs/>
          <w:iCs/>
          <w:sz w:val="22"/>
          <w:szCs w:val="22"/>
          <w:lang w:eastAsia="ar-SA"/>
        </w:rPr>
      </w:pPr>
      <w:r w:rsidRPr="00E940A2">
        <w:rPr>
          <w:bCs/>
          <w:iCs/>
          <w:sz w:val="22"/>
          <w:szCs w:val="22"/>
          <w:lang w:eastAsia="ar-SA"/>
        </w:rPr>
        <w:t>charakteru stosunku, jaki będzie łączył Wykonawcę z innym podmiotem,</w:t>
      </w:r>
    </w:p>
    <w:p w:rsidR="007B5E9E" w:rsidRPr="00E940A2" w:rsidRDefault="007B5E9E" w:rsidP="007B5E9E">
      <w:pPr>
        <w:numPr>
          <w:ilvl w:val="1"/>
          <w:numId w:val="8"/>
        </w:numPr>
        <w:tabs>
          <w:tab w:val="left" w:pos="1276"/>
        </w:tabs>
        <w:suppressAutoHyphens/>
        <w:ind w:left="1276" w:hanging="283"/>
        <w:jc w:val="both"/>
        <w:outlineLvl w:val="1"/>
        <w:rPr>
          <w:bCs/>
          <w:iCs/>
          <w:sz w:val="22"/>
          <w:szCs w:val="22"/>
          <w:lang w:eastAsia="ar-SA"/>
        </w:rPr>
      </w:pPr>
      <w:r w:rsidRPr="00E940A2">
        <w:rPr>
          <w:bCs/>
          <w:iCs/>
          <w:sz w:val="22"/>
          <w:szCs w:val="22"/>
          <w:lang w:eastAsia="ar-SA"/>
        </w:rPr>
        <w:t>zakresu i okresu udziału innego podmiotu przy wykonywaniu zamówienia.</w:t>
      </w:r>
    </w:p>
    <w:p w:rsidR="007B5E9E" w:rsidRPr="00E940A2" w:rsidRDefault="007B5E9E" w:rsidP="007B5E9E">
      <w:pPr>
        <w:keepNext/>
        <w:numPr>
          <w:ilvl w:val="1"/>
          <w:numId w:val="7"/>
        </w:numPr>
        <w:tabs>
          <w:tab w:val="left" w:pos="851"/>
        </w:tabs>
        <w:suppressAutoHyphens/>
        <w:spacing w:before="240" w:after="60"/>
        <w:jc w:val="both"/>
        <w:outlineLvl w:val="1"/>
        <w:rPr>
          <w:bCs/>
          <w:iCs/>
          <w:sz w:val="22"/>
          <w:szCs w:val="22"/>
          <w:lang w:val="x-none" w:eastAsia="ar-SA"/>
        </w:rPr>
      </w:pPr>
      <w:r w:rsidRPr="00E940A2">
        <w:rPr>
          <w:bCs/>
          <w:iCs/>
          <w:sz w:val="22"/>
          <w:szCs w:val="22"/>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7B5E9E" w:rsidRPr="00E940A2" w:rsidRDefault="007B5E9E" w:rsidP="007B5E9E">
      <w:pPr>
        <w:numPr>
          <w:ilvl w:val="2"/>
          <w:numId w:val="9"/>
        </w:numPr>
        <w:suppressAutoHyphens/>
        <w:jc w:val="both"/>
        <w:outlineLvl w:val="1"/>
        <w:rPr>
          <w:bCs/>
          <w:iCs/>
          <w:sz w:val="22"/>
          <w:szCs w:val="22"/>
          <w:lang w:eastAsia="ar-SA"/>
        </w:rPr>
      </w:pPr>
      <w:r w:rsidRPr="00E940A2">
        <w:rPr>
          <w:bCs/>
          <w:iCs/>
          <w:sz w:val="22"/>
          <w:szCs w:val="22"/>
          <w:lang w:eastAsia="ar-SA"/>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7B5E9E" w:rsidRPr="00E940A2" w:rsidRDefault="007B5E9E" w:rsidP="007B5E9E">
      <w:pPr>
        <w:numPr>
          <w:ilvl w:val="2"/>
          <w:numId w:val="9"/>
        </w:numPr>
        <w:suppressAutoHyphens/>
        <w:jc w:val="both"/>
        <w:outlineLvl w:val="1"/>
        <w:rPr>
          <w:bCs/>
          <w:iCs/>
          <w:sz w:val="22"/>
          <w:szCs w:val="22"/>
          <w:lang w:eastAsia="ar-SA"/>
        </w:rPr>
      </w:pPr>
      <w:r w:rsidRPr="00E940A2">
        <w:rPr>
          <w:bCs/>
          <w:iCs/>
          <w:sz w:val="22"/>
          <w:szCs w:val="22"/>
          <w:lang w:eastAsia="ar-SA"/>
        </w:rPr>
        <w:t>wszyscy partnerzy będą ponosić odpowiedzialność solidarną za wykonanie umowy zgodnie z jej postanowieniami;</w:t>
      </w:r>
    </w:p>
    <w:p w:rsidR="007B5E9E" w:rsidRPr="00E940A2" w:rsidRDefault="007B5E9E" w:rsidP="007B5E9E">
      <w:pPr>
        <w:numPr>
          <w:ilvl w:val="2"/>
          <w:numId w:val="9"/>
        </w:numPr>
        <w:suppressAutoHyphens/>
        <w:jc w:val="both"/>
        <w:outlineLvl w:val="1"/>
        <w:rPr>
          <w:bCs/>
          <w:iCs/>
          <w:sz w:val="22"/>
          <w:szCs w:val="22"/>
          <w:lang w:eastAsia="ar-SA"/>
        </w:rPr>
      </w:pPr>
      <w:r w:rsidRPr="00E940A2">
        <w:rPr>
          <w:bCs/>
          <w:iCs/>
          <w:sz w:val="22"/>
          <w:szCs w:val="22"/>
          <w:lang w:eastAsia="ar-SA"/>
        </w:rPr>
        <w:t>wyznaczony lider umocowany będzie do otrzymywania poleceń oraz instrukcji dla i w imieniu każdego, jak też dla wszystkich partnerów. Wszelka korespondencja oraz rozliczenia dokonywane będą wyłącznie z pełnomocnikiem,</w:t>
      </w:r>
    </w:p>
    <w:p w:rsidR="007B5E9E" w:rsidRPr="00E940A2" w:rsidRDefault="007B5E9E" w:rsidP="007B5E9E">
      <w:pPr>
        <w:numPr>
          <w:ilvl w:val="2"/>
          <w:numId w:val="9"/>
        </w:numPr>
        <w:suppressAutoHyphens/>
        <w:jc w:val="both"/>
        <w:outlineLvl w:val="1"/>
        <w:rPr>
          <w:bCs/>
          <w:iCs/>
          <w:sz w:val="22"/>
          <w:szCs w:val="22"/>
          <w:lang w:eastAsia="ar-SA"/>
        </w:rPr>
      </w:pPr>
      <w:r w:rsidRPr="00E940A2">
        <w:rPr>
          <w:bCs/>
          <w:iCs/>
          <w:sz w:val="22"/>
          <w:szCs w:val="22"/>
          <w:lang w:eastAsia="ar-SA"/>
        </w:rPr>
        <w:t>Zamawiający może w ramach odpowiedzialności solidarnej żądać wykonania umowy w całości przez partnera kierującego lub od wszystkich partnerów łącznie lub od każdego z osobna, albo też w inny sposób ustalony w umowie konsorcjum;.</w:t>
      </w:r>
    </w:p>
    <w:p w:rsidR="007B5E9E" w:rsidRPr="00E940A2" w:rsidRDefault="007B5E9E" w:rsidP="007B5E9E">
      <w:pPr>
        <w:numPr>
          <w:ilvl w:val="2"/>
          <w:numId w:val="9"/>
        </w:numPr>
        <w:suppressAutoHyphens/>
        <w:jc w:val="both"/>
        <w:outlineLvl w:val="1"/>
        <w:rPr>
          <w:bCs/>
          <w:iCs/>
          <w:sz w:val="22"/>
          <w:szCs w:val="22"/>
          <w:lang w:eastAsia="ar-SA"/>
        </w:rPr>
      </w:pPr>
      <w:r w:rsidRPr="00E940A2">
        <w:rPr>
          <w:bCs/>
          <w:iCs/>
          <w:sz w:val="22"/>
          <w:szCs w:val="22"/>
          <w:lang w:eastAsia="ar-SA"/>
        </w:rPr>
        <w:lastRenderedPageBreak/>
        <w:t xml:space="preserve">każdy z wykonawców składających ofertę wspólną musi złożyć oświadczenie , o braku podstaw do wykluczenia z postępowania na podstawie okoliczności, o których mowa w art. 24 ust. 1 i ustawy z dnia 29 stycznia 2004 roku Prawo Zamówień Publicznych </w:t>
      </w:r>
      <w:r w:rsidRPr="00E940A2">
        <w:rPr>
          <w:rFonts w:eastAsia="EUAlbertina-Regular-Identity-H"/>
          <w:bCs/>
          <w:iCs/>
          <w:sz w:val="22"/>
          <w:szCs w:val="22"/>
          <w:lang w:eastAsia="ar-SA"/>
        </w:rPr>
        <w:t>(</w:t>
      </w:r>
      <w:r w:rsidR="003A78B5" w:rsidRPr="00E940A2">
        <w:rPr>
          <w:bCs/>
          <w:iCs/>
          <w:sz w:val="22"/>
          <w:szCs w:val="22"/>
          <w:lang w:eastAsia="ar-SA"/>
        </w:rPr>
        <w:t>tj. Dz. U. z 2015 r. poz. 2164</w:t>
      </w:r>
      <w:r w:rsidRPr="00E940A2">
        <w:rPr>
          <w:rFonts w:eastAsia="EUAlbertina-Regular-Identity-H"/>
          <w:bCs/>
          <w:iCs/>
          <w:sz w:val="22"/>
          <w:szCs w:val="22"/>
          <w:lang w:eastAsia="ar-SA"/>
        </w:rPr>
        <w:t>),</w:t>
      </w:r>
    </w:p>
    <w:p w:rsidR="007B5E9E" w:rsidRPr="00527B42" w:rsidRDefault="007B5E9E" w:rsidP="007B5E9E">
      <w:pPr>
        <w:numPr>
          <w:ilvl w:val="2"/>
          <w:numId w:val="9"/>
        </w:numPr>
        <w:suppressAutoHyphens/>
        <w:jc w:val="both"/>
        <w:outlineLvl w:val="1"/>
        <w:rPr>
          <w:bCs/>
          <w:iCs/>
          <w:sz w:val="22"/>
          <w:szCs w:val="22"/>
          <w:lang w:eastAsia="ar-SA"/>
        </w:rPr>
      </w:pPr>
      <w:r w:rsidRPr="00527B42">
        <w:rPr>
          <w:bCs/>
          <w:iCs/>
          <w:sz w:val="22"/>
          <w:szCs w:val="22"/>
          <w:lang w:eastAsia="ar-SA"/>
        </w:rPr>
        <w:t xml:space="preserve">warunki udziału w postępowaniu o których mowa w art. 22 ust. 1 pkt 1-4 ustawy z dnia 29 stycznia 2004 roku Prawo Zamówień Publicznych </w:t>
      </w:r>
      <w:r w:rsidRPr="00527B42">
        <w:rPr>
          <w:rFonts w:eastAsia="EUAlbertina-Regular-Identity-H"/>
          <w:bCs/>
          <w:iCs/>
          <w:sz w:val="22"/>
          <w:szCs w:val="22"/>
          <w:lang w:eastAsia="ar-SA"/>
        </w:rPr>
        <w:t>(</w:t>
      </w:r>
      <w:r w:rsidR="003A78B5" w:rsidRPr="00527B42">
        <w:rPr>
          <w:bCs/>
          <w:iCs/>
          <w:sz w:val="22"/>
          <w:szCs w:val="22"/>
          <w:lang w:eastAsia="ar-SA"/>
        </w:rPr>
        <w:t>tj. Dz. U. z 2015 r. poz. 2164</w:t>
      </w:r>
      <w:r w:rsidRPr="00527B42">
        <w:rPr>
          <w:rFonts w:eastAsia="EUAlbertina-Regular-Identity-H"/>
          <w:bCs/>
          <w:iCs/>
          <w:sz w:val="22"/>
          <w:szCs w:val="22"/>
          <w:lang w:eastAsia="ar-SA"/>
        </w:rPr>
        <w:t xml:space="preserve">) </w:t>
      </w:r>
      <w:r w:rsidRPr="00527B42">
        <w:rPr>
          <w:bCs/>
          <w:iCs/>
          <w:sz w:val="22"/>
          <w:szCs w:val="22"/>
          <w:lang w:eastAsia="ar-SA"/>
        </w:rPr>
        <w:t xml:space="preserve">oraz oświadczenie o spełnianiu tych warunków, </w:t>
      </w:r>
      <w:r w:rsidRPr="00527B42">
        <w:rPr>
          <w:rFonts w:eastAsia="EUAlbertina-Regular-Identity-H"/>
          <w:bCs/>
          <w:iCs/>
          <w:sz w:val="22"/>
          <w:szCs w:val="22"/>
          <w:lang w:eastAsia="ar-SA"/>
        </w:rPr>
        <w:t>Wykonawcy występujący wspólnie spełniają wspólnie (podlegają sumowaniu).</w:t>
      </w:r>
    </w:p>
    <w:p w:rsidR="007B5E9E" w:rsidRPr="00527B42" w:rsidRDefault="007B5E9E" w:rsidP="007B5E9E">
      <w:pPr>
        <w:numPr>
          <w:ilvl w:val="2"/>
          <w:numId w:val="9"/>
        </w:numPr>
        <w:suppressAutoHyphens/>
        <w:jc w:val="both"/>
        <w:outlineLvl w:val="1"/>
        <w:rPr>
          <w:bCs/>
          <w:iCs/>
          <w:sz w:val="22"/>
          <w:szCs w:val="22"/>
          <w:lang w:eastAsia="ar-SA"/>
        </w:rPr>
      </w:pPr>
      <w:r w:rsidRPr="00527B42">
        <w:rPr>
          <w:bCs/>
          <w:iCs/>
          <w:sz w:val="22"/>
          <w:szCs w:val="22"/>
          <w:lang w:eastAsia="ar-SA"/>
        </w:rPr>
        <w:t>Wypełniając formularz ofertowy jak również inne dokumenty powołujące się na wykonawcę: w miejscu np.: „nazwa i adres wykonawcy” należy wpisać dane dotyczące konsorcjum, a nie pełnomocnika konsorcjum.</w:t>
      </w:r>
    </w:p>
    <w:p w:rsidR="007B5E9E" w:rsidRPr="00527B42" w:rsidRDefault="007B5E9E" w:rsidP="007B5E9E">
      <w:pPr>
        <w:keepNext/>
        <w:numPr>
          <w:ilvl w:val="1"/>
          <w:numId w:val="7"/>
        </w:numPr>
        <w:suppressAutoHyphens/>
        <w:spacing w:before="240" w:after="60"/>
        <w:jc w:val="both"/>
        <w:outlineLvl w:val="1"/>
        <w:rPr>
          <w:sz w:val="22"/>
          <w:szCs w:val="22"/>
          <w:lang w:val="x-none" w:eastAsia="ar-SA"/>
        </w:rPr>
      </w:pPr>
      <w:r w:rsidRPr="00527B42">
        <w:rPr>
          <w:sz w:val="22"/>
          <w:szCs w:val="22"/>
          <w:lang w:val="x-none" w:eastAsia="ar-SA"/>
        </w:rPr>
        <w:t>Przepisy dotyczące Wykonawcy stosuje się odpowiednio do Wykonawców, o których mowa w pkt 6.</w:t>
      </w:r>
      <w:r w:rsidRPr="00527B42">
        <w:rPr>
          <w:sz w:val="22"/>
          <w:szCs w:val="22"/>
          <w:lang w:eastAsia="ar-SA"/>
        </w:rPr>
        <w:t>4</w:t>
      </w:r>
      <w:r w:rsidRPr="00527B42">
        <w:rPr>
          <w:sz w:val="22"/>
          <w:szCs w:val="22"/>
          <w:lang w:val="x-none" w:eastAsia="ar-SA"/>
        </w:rPr>
        <w:t>.</w:t>
      </w:r>
    </w:p>
    <w:p w:rsidR="007B5E9E" w:rsidRPr="00527B42" w:rsidRDefault="007B5E9E" w:rsidP="007B5E9E">
      <w:pPr>
        <w:keepNext/>
        <w:numPr>
          <w:ilvl w:val="1"/>
          <w:numId w:val="7"/>
        </w:numPr>
        <w:suppressAutoHyphens/>
        <w:spacing w:before="240" w:after="60"/>
        <w:jc w:val="both"/>
        <w:outlineLvl w:val="1"/>
        <w:rPr>
          <w:sz w:val="22"/>
          <w:szCs w:val="22"/>
          <w:lang w:val="x-none" w:eastAsia="ar-SA"/>
        </w:rPr>
      </w:pPr>
      <w:r w:rsidRPr="00527B42">
        <w:rPr>
          <w:sz w:val="22"/>
          <w:szCs w:val="22"/>
          <w:lang w:val="x-none" w:eastAsia="ar-SA"/>
        </w:rPr>
        <w:t xml:space="preserve">Zamawiający wykluczy z postępowania o udzielenie zamówienia Wykonawców na podstawie przepisów art. 24 ust.1 pkt </w:t>
      </w:r>
      <w:r w:rsidRPr="00527B42">
        <w:rPr>
          <w:sz w:val="22"/>
          <w:szCs w:val="22"/>
          <w:lang w:eastAsia="ar-SA"/>
        </w:rPr>
        <w:t>2</w:t>
      </w:r>
      <w:r w:rsidRPr="00527B42">
        <w:rPr>
          <w:sz w:val="22"/>
          <w:szCs w:val="22"/>
          <w:lang w:val="x-none" w:eastAsia="ar-SA"/>
        </w:rPr>
        <w:t>-9 oraz art. 24 ust. 2 pkt 1-4 ustawy Prawo zamówień publicznych (</w:t>
      </w:r>
      <w:r w:rsidR="003A78B5" w:rsidRPr="00527B42">
        <w:rPr>
          <w:sz w:val="22"/>
          <w:szCs w:val="22"/>
          <w:lang w:val="x-none" w:eastAsia="ar-SA"/>
        </w:rPr>
        <w:t>tj. Dz. U. z 2015 r. poz. 2164</w:t>
      </w:r>
      <w:r w:rsidRPr="00527B42">
        <w:rPr>
          <w:sz w:val="22"/>
          <w:szCs w:val="22"/>
          <w:lang w:val="x-none" w:eastAsia="ar-SA"/>
        </w:rPr>
        <w:t>).</w:t>
      </w:r>
    </w:p>
    <w:p w:rsidR="007B5E9E" w:rsidRPr="00527B42" w:rsidRDefault="007B5E9E" w:rsidP="007B5E9E">
      <w:pPr>
        <w:keepNext/>
        <w:numPr>
          <w:ilvl w:val="1"/>
          <w:numId w:val="7"/>
        </w:numPr>
        <w:suppressAutoHyphens/>
        <w:spacing w:before="240" w:after="60"/>
        <w:jc w:val="both"/>
        <w:outlineLvl w:val="1"/>
        <w:rPr>
          <w:sz w:val="22"/>
          <w:szCs w:val="22"/>
          <w:lang w:val="x-none" w:eastAsia="ar-SA"/>
        </w:rPr>
      </w:pPr>
      <w:r w:rsidRPr="00527B42">
        <w:rPr>
          <w:sz w:val="22"/>
          <w:szCs w:val="22"/>
          <w:lang w:val="x-none" w:eastAsia="ar-SA"/>
        </w:rPr>
        <w:t>Ofertę Wykonawcy wykluczonego uznaje się za odrzuconą.</w:t>
      </w:r>
    </w:p>
    <w:p w:rsidR="007B5E9E" w:rsidRPr="00527B42" w:rsidRDefault="007B5E9E" w:rsidP="007B5E9E">
      <w:pPr>
        <w:ind w:left="709"/>
        <w:jc w:val="both"/>
        <w:outlineLvl w:val="1"/>
        <w:rPr>
          <w:bCs/>
          <w:iCs/>
          <w:sz w:val="22"/>
          <w:szCs w:val="22"/>
          <w:lang w:eastAsia="ar-SA"/>
        </w:rPr>
      </w:pPr>
    </w:p>
    <w:p w:rsidR="007B5E9E" w:rsidRPr="00527B42" w:rsidRDefault="007B5E9E" w:rsidP="007B5E9E">
      <w:pPr>
        <w:keepNext/>
        <w:numPr>
          <w:ilvl w:val="0"/>
          <w:numId w:val="7"/>
        </w:numPr>
        <w:suppressAutoHyphens/>
        <w:jc w:val="both"/>
        <w:outlineLvl w:val="0"/>
        <w:rPr>
          <w:b/>
          <w:bCs/>
          <w:sz w:val="22"/>
          <w:szCs w:val="22"/>
          <w:lang w:eastAsia="ar-SA"/>
        </w:rPr>
      </w:pPr>
      <w:bookmarkStart w:id="7" w:name="_Toc258314248"/>
      <w:r w:rsidRPr="00527B42">
        <w:rPr>
          <w:b/>
          <w:bCs/>
          <w:sz w:val="22"/>
          <w:szCs w:val="22"/>
          <w:lang w:eastAsia="ar-SA"/>
        </w:rPr>
        <w:t>WYKAZ OŚWIADCZEŃ LUB DOKUMENTÓW, JAKIE MAJĄ DOSTARCZYĆ WYKONAWCY W CELU POTWIERDZENIA SPEŁNIANIA WARUNKÓW UDZIAŁU W POSTĘPOWANIU ORAZ INNYCH WYMAGANYCH DOKUMENTÓW</w:t>
      </w:r>
      <w:bookmarkEnd w:id="7"/>
    </w:p>
    <w:p w:rsidR="00F10186" w:rsidRPr="00527B42" w:rsidRDefault="007B5E9E" w:rsidP="00590590">
      <w:pPr>
        <w:keepNext/>
        <w:numPr>
          <w:ilvl w:val="1"/>
          <w:numId w:val="7"/>
        </w:numPr>
        <w:tabs>
          <w:tab w:val="num" w:pos="360"/>
        </w:tabs>
        <w:suppressAutoHyphens/>
        <w:spacing w:before="240" w:after="120"/>
        <w:ind w:left="0" w:firstLine="0"/>
        <w:jc w:val="both"/>
        <w:outlineLvl w:val="1"/>
        <w:rPr>
          <w:bCs/>
          <w:iCs/>
          <w:sz w:val="22"/>
          <w:szCs w:val="22"/>
          <w:lang w:eastAsia="ar-SA"/>
        </w:rPr>
      </w:pPr>
      <w:r w:rsidRPr="00527B42">
        <w:rPr>
          <w:bCs/>
          <w:iCs/>
          <w:sz w:val="22"/>
          <w:szCs w:val="22"/>
          <w:lang w:eastAsia="ar-SA"/>
        </w:rPr>
        <w:t xml:space="preserve">W celu wykazania spełniania przez Wykonawcę warunków, o których mowa w art. 22 ust. 1 ustawy </w:t>
      </w:r>
      <w:r w:rsidR="00590590">
        <w:rPr>
          <w:bCs/>
          <w:iCs/>
          <w:sz w:val="22"/>
          <w:szCs w:val="22"/>
          <w:lang w:eastAsia="ar-SA"/>
        </w:rPr>
        <w:tab/>
      </w:r>
      <w:r w:rsidRPr="00527B42">
        <w:rPr>
          <w:bCs/>
          <w:iCs/>
          <w:sz w:val="22"/>
          <w:szCs w:val="22"/>
          <w:lang w:eastAsia="ar-SA"/>
        </w:rPr>
        <w:t>Prawo zamówień publicznych (</w:t>
      </w:r>
      <w:r w:rsidR="003A78B5" w:rsidRPr="00527B42">
        <w:rPr>
          <w:bCs/>
          <w:iCs/>
          <w:sz w:val="22"/>
          <w:szCs w:val="22"/>
          <w:lang w:eastAsia="ar-SA"/>
        </w:rPr>
        <w:t>tj. Dz. U. z 2015 r. poz. 2164</w:t>
      </w:r>
      <w:r w:rsidRPr="00527B42">
        <w:rPr>
          <w:bCs/>
          <w:iCs/>
          <w:sz w:val="22"/>
          <w:szCs w:val="22"/>
          <w:lang w:eastAsia="ar-SA"/>
        </w:rPr>
        <w:t>), należy przedłożyć:</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Wymagany dokument</w:t>
            </w:r>
          </w:p>
        </w:tc>
      </w:tr>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sz w:val="22"/>
                <w:szCs w:val="22"/>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b/>
                <w:bCs/>
                <w:sz w:val="22"/>
                <w:szCs w:val="22"/>
                <w:lang w:eastAsia="ar-SA"/>
              </w:rPr>
            </w:pPr>
            <w:r w:rsidRPr="00527B42">
              <w:rPr>
                <w:b/>
                <w:bCs/>
                <w:sz w:val="22"/>
                <w:szCs w:val="22"/>
                <w:lang w:eastAsia="ar-SA"/>
              </w:rPr>
              <w:t>Oświadczenie o spełnianiu warunków</w:t>
            </w:r>
          </w:p>
          <w:p w:rsidR="007B5E9E" w:rsidRPr="00527B42" w:rsidRDefault="007B5E9E" w:rsidP="005F74DE">
            <w:pPr>
              <w:suppressAutoHyphens/>
              <w:jc w:val="both"/>
              <w:rPr>
                <w:sz w:val="22"/>
                <w:szCs w:val="22"/>
                <w:lang w:eastAsia="ar-SA"/>
              </w:rPr>
            </w:pPr>
            <w:r w:rsidRPr="00527B42">
              <w:rPr>
                <w:sz w:val="22"/>
                <w:szCs w:val="22"/>
                <w:lang w:eastAsia="ar-SA"/>
              </w:rPr>
              <w:t xml:space="preserve">Oświadczenie o spełnianiu warunków Załącznik nr </w:t>
            </w:r>
            <w:r w:rsidR="005F74DE" w:rsidRPr="00527B42">
              <w:rPr>
                <w:sz w:val="22"/>
                <w:szCs w:val="22"/>
                <w:lang w:eastAsia="ar-SA"/>
              </w:rPr>
              <w:t>3</w:t>
            </w:r>
          </w:p>
        </w:tc>
      </w:tr>
    </w:tbl>
    <w:p w:rsidR="00590590" w:rsidRDefault="00590590" w:rsidP="00590590">
      <w:pPr>
        <w:keepNext/>
        <w:suppressAutoHyphens/>
        <w:ind w:left="426"/>
        <w:jc w:val="both"/>
        <w:outlineLvl w:val="1"/>
        <w:rPr>
          <w:bCs/>
          <w:iCs/>
          <w:sz w:val="22"/>
          <w:szCs w:val="22"/>
          <w:lang w:eastAsia="ar-SA"/>
        </w:rPr>
      </w:pPr>
    </w:p>
    <w:p w:rsidR="007B5E9E" w:rsidRPr="00527B42" w:rsidRDefault="007B5E9E" w:rsidP="00590590">
      <w:pPr>
        <w:keepNext/>
        <w:numPr>
          <w:ilvl w:val="1"/>
          <w:numId w:val="7"/>
        </w:numPr>
        <w:tabs>
          <w:tab w:val="clear" w:pos="680"/>
          <w:tab w:val="num" w:pos="426"/>
        </w:tabs>
        <w:suppressAutoHyphens/>
        <w:spacing w:after="120"/>
        <w:ind w:left="425" w:hanging="425"/>
        <w:jc w:val="both"/>
        <w:outlineLvl w:val="1"/>
        <w:rPr>
          <w:bCs/>
          <w:iCs/>
          <w:sz w:val="22"/>
          <w:szCs w:val="22"/>
          <w:lang w:eastAsia="ar-SA"/>
        </w:rPr>
      </w:pPr>
      <w:r w:rsidRPr="00527B42">
        <w:rPr>
          <w:bCs/>
          <w:iCs/>
          <w:sz w:val="22"/>
          <w:szCs w:val="22"/>
          <w:lang w:eastAsia="ar-SA"/>
        </w:rPr>
        <w:t>W celu wykazania braku podstaw do wykluczenia z postępowania o udzielenie zamówienia Wykonawcy w okolicznościach, o których mowa w art. 24 ust. 1 ustawy Prawo zamówień publicznych (</w:t>
      </w:r>
      <w:r w:rsidR="003A78B5" w:rsidRPr="00527B42">
        <w:rPr>
          <w:bCs/>
          <w:iCs/>
          <w:sz w:val="22"/>
          <w:szCs w:val="22"/>
          <w:lang w:eastAsia="ar-SA"/>
        </w:rPr>
        <w:t>tj. Dz. U. z 2015 r. poz. 2164</w:t>
      </w:r>
      <w:r w:rsidRPr="00527B42">
        <w:rPr>
          <w:bCs/>
          <w:iCs/>
          <w:sz w:val="22"/>
          <w:szCs w:val="22"/>
          <w:lang w:eastAsia="ar-SA"/>
        </w:rPr>
        <w:t>.), należy przedłożyć: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Wymagany dokument</w:t>
            </w:r>
          </w:p>
        </w:tc>
      </w:tr>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sz w:val="22"/>
                <w:szCs w:val="22"/>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b/>
                <w:bCs/>
                <w:sz w:val="22"/>
                <w:szCs w:val="22"/>
                <w:lang w:eastAsia="ar-SA"/>
              </w:rPr>
            </w:pPr>
            <w:r w:rsidRPr="00527B42">
              <w:rPr>
                <w:b/>
                <w:bCs/>
                <w:sz w:val="22"/>
                <w:szCs w:val="22"/>
                <w:lang w:eastAsia="ar-SA"/>
              </w:rPr>
              <w:t>Oświadczenie o braku podstaw do wykluczenia</w:t>
            </w:r>
          </w:p>
          <w:p w:rsidR="007B5E9E" w:rsidRPr="00527B42" w:rsidRDefault="007B5E9E" w:rsidP="007B5E9E">
            <w:pPr>
              <w:suppressAutoHyphens/>
              <w:jc w:val="both"/>
              <w:rPr>
                <w:sz w:val="22"/>
                <w:szCs w:val="22"/>
                <w:lang w:eastAsia="ar-SA"/>
              </w:rPr>
            </w:pPr>
            <w:r w:rsidRPr="00527B42">
              <w:rPr>
                <w:sz w:val="22"/>
                <w:szCs w:val="22"/>
                <w:lang w:eastAsia="ar-SA"/>
              </w:rPr>
              <w:t xml:space="preserve">Oświadczenie o braku podstaw do wykluczenia Załącznik nr </w:t>
            </w:r>
            <w:r w:rsidR="00AF54D0" w:rsidRPr="00527B42">
              <w:rPr>
                <w:sz w:val="22"/>
                <w:szCs w:val="22"/>
                <w:lang w:eastAsia="ar-SA"/>
              </w:rPr>
              <w:t>1</w:t>
            </w:r>
            <w:r w:rsidRPr="00527B42">
              <w:rPr>
                <w:sz w:val="22"/>
                <w:szCs w:val="22"/>
                <w:lang w:eastAsia="ar-SA"/>
              </w:rPr>
              <w:t>.</w:t>
            </w:r>
          </w:p>
          <w:p w:rsidR="007B5E9E" w:rsidRPr="00527B42" w:rsidRDefault="007B5E9E" w:rsidP="007B5E9E">
            <w:pPr>
              <w:suppressAutoHyphens/>
              <w:jc w:val="both"/>
              <w:rPr>
                <w:sz w:val="22"/>
                <w:szCs w:val="22"/>
                <w:lang w:eastAsia="ar-SA"/>
              </w:rPr>
            </w:pPr>
            <w:r w:rsidRPr="00527B42">
              <w:rPr>
                <w:sz w:val="22"/>
                <w:szCs w:val="22"/>
                <w:lang w:eastAsia="ar-SA"/>
              </w:rPr>
              <w:t>W przypadku wspólnego ubiegania się o udzielenie niniejszego zamówienia przez dwóch lub więcej Wykonawców w ofercie muszą być złożone przedmiotowe oświadczenia dla każdego z nich.</w:t>
            </w:r>
          </w:p>
        </w:tc>
      </w:tr>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sz w:val="22"/>
                <w:szCs w:val="22"/>
                <w:lang w:eastAsia="ar-SA"/>
              </w:rPr>
              <w:t>2</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b/>
                <w:bCs/>
                <w:sz w:val="22"/>
                <w:szCs w:val="22"/>
                <w:lang w:eastAsia="ar-SA"/>
              </w:rPr>
            </w:pPr>
            <w:r w:rsidRPr="00527B42">
              <w:rPr>
                <w:b/>
                <w:bCs/>
                <w:sz w:val="22"/>
                <w:szCs w:val="22"/>
                <w:lang w:eastAsia="ar-SA"/>
              </w:rPr>
              <w:t xml:space="preserve">Aktualny odpis </w:t>
            </w:r>
          </w:p>
          <w:p w:rsidR="007B5E9E" w:rsidRPr="00527B42" w:rsidRDefault="007B5E9E" w:rsidP="007B5E9E">
            <w:pPr>
              <w:suppressAutoHyphens/>
              <w:jc w:val="both"/>
              <w:rPr>
                <w:sz w:val="22"/>
                <w:szCs w:val="22"/>
                <w:lang w:eastAsia="ar-SA"/>
              </w:rPr>
            </w:pPr>
            <w:r w:rsidRPr="00527B42">
              <w:rPr>
                <w:sz w:val="22"/>
                <w:szCs w:val="22"/>
                <w:lang w:eastAsia="ar-S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B5E9E" w:rsidRPr="00527B42" w:rsidRDefault="007B5E9E" w:rsidP="007B5E9E">
            <w:pPr>
              <w:suppressAutoHyphens/>
              <w:jc w:val="both"/>
              <w:rPr>
                <w:sz w:val="22"/>
                <w:szCs w:val="22"/>
                <w:lang w:eastAsia="ar-SA"/>
              </w:rPr>
            </w:pPr>
            <w:r w:rsidRPr="00527B42">
              <w:rPr>
                <w:sz w:val="22"/>
                <w:szCs w:val="22"/>
                <w:lang w:eastAsia="ar-SA"/>
              </w:rPr>
              <w:t>W przypadku wspólnego ubiegania się o udzielenie niniejszego zamówienia przez dwóch lub więcej Wykonawców w ofercie muszą być złożone przedmiotowe dokumenty dla każdego z nich.</w:t>
            </w:r>
          </w:p>
        </w:tc>
      </w:tr>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sz w:val="22"/>
                <w:szCs w:val="22"/>
                <w:lang w:eastAsia="ar-SA"/>
              </w:rPr>
              <w:t>3</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autoSpaceDE w:val="0"/>
              <w:autoSpaceDN w:val="0"/>
              <w:adjustRightInd w:val="0"/>
              <w:jc w:val="both"/>
              <w:rPr>
                <w:sz w:val="22"/>
                <w:szCs w:val="22"/>
                <w:lang w:eastAsia="ar-SA"/>
              </w:rPr>
            </w:pPr>
            <w:r w:rsidRPr="00527B42">
              <w:rPr>
                <w:sz w:val="22"/>
                <w:szCs w:val="22"/>
                <w:lang w:eastAsia="ar-SA"/>
              </w:rPr>
              <w:t xml:space="preserve">Listę podmiotów należących do tej samej grupy kapitałowej, o której mowa w art. 24 ust.2 pkt 5 ustawy albo informację o tym że Wykonawca nie należy do grupy kapitałowej Załącznik </w:t>
            </w:r>
            <w:r w:rsidR="00AF54D0" w:rsidRPr="00527B42">
              <w:rPr>
                <w:sz w:val="22"/>
                <w:szCs w:val="22"/>
                <w:lang w:eastAsia="ar-SA"/>
              </w:rPr>
              <w:t>2</w:t>
            </w:r>
            <w:r w:rsidRPr="00527B42">
              <w:rPr>
                <w:sz w:val="22"/>
                <w:szCs w:val="22"/>
                <w:lang w:eastAsia="ar-SA"/>
              </w:rPr>
              <w:t>.</w:t>
            </w:r>
          </w:p>
          <w:p w:rsidR="007B5E9E" w:rsidRPr="00527B42" w:rsidRDefault="007B5E9E" w:rsidP="007B5E9E">
            <w:pPr>
              <w:autoSpaceDE w:val="0"/>
              <w:autoSpaceDN w:val="0"/>
              <w:adjustRightInd w:val="0"/>
              <w:jc w:val="both"/>
              <w:rPr>
                <w:b/>
                <w:bCs/>
                <w:sz w:val="22"/>
                <w:szCs w:val="22"/>
                <w:lang w:eastAsia="ar-SA"/>
              </w:rPr>
            </w:pPr>
            <w:r w:rsidRPr="00527B42">
              <w:rPr>
                <w:sz w:val="22"/>
                <w:szCs w:val="22"/>
                <w:lang w:eastAsia="ar-SA"/>
              </w:rPr>
              <w:lastRenderedPageBreak/>
              <w:t>W przypadku wspólnego ubiegania się o udzielenie niniejszego zamówienia przez dwóch lub więcej Wykonawców w ofercie muszą być złożone przedmiotowe dokumenty dla każdego z nich.</w:t>
            </w:r>
          </w:p>
        </w:tc>
      </w:tr>
    </w:tbl>
    <w:p w:rsidR="003B473B" w:rsidRPr="00527B42" w:rsidRDefault="003B473B" w:rsidP="007B5E9E">
      <w:pPr>
        <w:suppressAutoHyphens/>
        <w:ind w:left="360"/>
        <w:jc w:val="both"/>
        <w:rPr>
          <w:bCs/>
          <w:iCs/>
          <w:sz w:val="22"/>
          <w:szCs w:val="22"/>
          <w:lang w:eastAsia="ar-SA"/>
        </w:rPr>
      </w:pPr>
    </w:p>
    <w:p w:rsidR="007B5E9E" w:rsidRPr="00527B42" w:rsidRDefault="007B5E9E" w:rsidP="007B5E9E">
      <w:pPr>
        <w:suppressAutoHyphens/>
        <w:ind w:left="360"/>
        <w:jc w:val="both"/>
        <w:rPr>
          <w:bCs/>
          <w:iCs/>
          <w:sz w:val="22"/>
          <w:szCs w:val="22"/>
          <w:lang w:eastAsia="ar-SA"/>
        </w:rPr>
      </w:pPr>
      <w:r w:rsidRPr="00527B42">
        <w:rPr>
          <w:bCs/>
          <w:iCs/>
          <w:sz w:val="22"/>
          <w:szCs w:val="22"/>
          <w:lang w:eastAsia="ar-SA"/>
        </w:rPr>
        <w:t>Jeżeli Wykonawca wykazując spełnianie warunków, o których mowa w art. 22 ust. 1 ustawy Pzp, polega na zasobach innych podmiotów na zasadach określonych w art. 26 ust. 2b ustawy Pzp, a podmioty te będą brały udział w realizacji części zamówienia, Zamawiający żąda od Wykonawcy przedstawienia w odniesieniu do tych podmiotów dokumentów wymienionych w punktach od 7.2.tabela pkt 1 i 2 lub odpowiednio 7.3.</w:t>
      </w:r>
    </w:p>
    <w:p w:rsidR="007B5E9E" w:rsidRPr="00527B42" w:rsidRDefault="007B5E9E" w:rsidP="007B5E9E">
      <w:pPr>
        <w:keepNext/>
        <w:suppressAutoHyphens/>
        <w:ind w:left="426"/>
        <w:jc w:val="both"/>
        <w:outlineLvl w:val="1"/>
        <w:rPr>
          <w:bCs/>
          <w:iCs/>
          <w:sz w:val="22"/>
          <w:szCs w:val="22"/>
          <w:lang w:eastAsia="ar-SA"/>
        </w:rPr>
      </w:pPr>
    </w:p>
    <w:p w:rsidR="007B5E9E" w:rsidRPr="00527B42" w:rsidRDefault="007B5E9E" w:rsidP="00590590">
      <w:pPr>
        <w:keepNext/>
        <w:numPr>
          <w:ilvl w:val="1"/>
          <w:numId w:val="7"/>
        </w:numPr>
        <w:tabs>
          <w:tab w:val="num" w:pos="360"/>
        </w:tabs>
        <w:suppressAutoHyphens/>
        <w:spacing w:after="120"/>
        <w:ind w:left="426" w:hanging="284"/>
        <w:jc w:val="both"/>
        <w:outlineLvl w:val="1"/>
        <w:rPr>
          <w:bCs/>
          <w:iCs/>
          <w:sz w:val="22"/>
          <w:szCs w:val="22"/>
          <w:lang w:eastAsia="ar-SA"/>
        </w:rPr>
      </w:pPr>
      <w:r w:rsidRPr="00527B42">
        <w:rPr>
          <w:bCs/>
          <w:iCs/>
          <w:sz w:val="22"/>
          <w:szCs w:val="22"/>
          <w:lang w:eastAsia="ar-SA"/>
        </w:rPr>
        <w:t>Dokumenty podmiotów zagranicznych: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b/>
                <w:sz w:val="22"/>
                <w:szCs w:val="22"/>
                <w:lang w:eastAsia="ar-SA"/>
              </w:rPr>
              <w:t>Wymagany dokument</w:t>
            </w:r>
          </w:p>
        </w:tc>
      </w:tr>
      <w:tr w:rsidR="007B5E9E" w:rsidRPr="00527B42" w:rsidTr="00590590">
        <w:trPr>
          <w:jc w:val="center"/>
        </w:trPr>
        <w:tc>
          <w:tcPr>
            <w:tcW w:w="7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sz w:val="22"/>
                <w:szCs w:val="22"/>
                <w:lang w:eastAsia="ar-SA"/>
              </w:rPr>
            </w:pPr>
            <w:r w:rsidRPr="00527B42">
              <w:rPr>
                <w:sz w:val="22"/>
                <w:szCs w:val="22"/>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527B42" w:rsidRDefault="007B5E9E" w:rsidP="007B5E9E">
            <w:pPr>
              <w:suppressAutoHyphens/>
              <w:jc w:val="both"/>
              <w:rPr>
                <w:b/>
                <w:bCs/>
                <w:sz w:val="22"/>
                <w:szCs w:val="22"/>
                <w:lang w:eastAsia="ar-SA"/>
              </w:rPr>
            </w:pPr>
            <w:r w:rsidRPr="00527B42">
              <w:rPr>
                <w:b/>
                <w:bCs/>
                <w:sz w:val="22"/>
                <w:szCs w:val="22"/>
                <w:lang w:eastAsia="ar-SA"/>
              </w:rPr>
              <w:t>Dokument potwierdzający, że nie otwarto jego likwidacji ani nie ogłoszono upadłości</w:t>
            </w:r>
          </w:p>
          <w:p w:rsidR="007B5E9E" w:rsidRPr="00527B42" w:rsidRDefault="007B5E9E" w:rsidP="007B5E9E">
            <w:pPr>
              <w:suppressAutoHyphens/>
              <w:jc w:val="both"/>
              <w:rPr>
                <w:sz w:val="22"/>
                <w:szCs w:val="22"/>
                <w:lang w:eastAsia="ar-SA"/>
              </w:rPr>
            </w:pPr>
            <w:r w:rsidRPr="00527B42">
              <w:rPr>
                <w:sz w:val="22"/>
                <w:szCs w:val="22"/>
                <w:lang w:eastAsia="ar-SA"/>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B5E9E" w:rsidRPr="00527B42" w:rsidRDefault="007B5E9E" w:rsidP="007B5E9E">
            <w:pPr>
              <w:suppressAutoHyphens/>
              <w:jc w:val="both"/>
              <w:rPr>
                <w:sz w:val="22"/>
                <w:szCs w:val="22"/>
                <w:lang w:eastAsia="ar-SA"/>
              </w:rPr>
            </w:pPr>
            <w:r w:rsidRPr="00527B42">
              <w:rPr>
                <w:sz w:val="22"/>
                <w:szCs w:val="22"/>
                <w:lang w:eastAsia="ar-SA"/>
              </w:rPr>
              <w:t>W przypadku wspólnego ubiegania się o udzielenie niniejszego zamówienia przez dwóch lub więcej Wykonawców w ofercie muszą być złożone przedmiotowe dokumenty dla każdego z nich.</w:t>
            </w:r>
          </w:p>
        </w:tc>
      </w:tr>
    </w:tbl>
    <w:p w:rsidR="007B5E9E" w:rsidRPr="00527B42" w:rsidRDefault="007B5E9E" w:rsidP="00590590">
      <w:pPr>
        <w:autoSpaceDE w:val="0"/>
        <w:autoSpaceDN w:val="0"/>
        <w:adjustRightInd w:val="0"/>
        <w:spacing w:before="120" w:after="120"/>
        <w:ind w:left="690" w:firstLine="348"/>
        <w:jc w:val="both"/>
        <w:rPr>
          <w:sz w:val="22"/>
          <w:szCs w:val="22"/>
          <w:lang w:eastAsia="ar-SA"/>
        </w:rPr>
      </w:pPr>
      <w:r w:rsidRPr="00527B42">
        <w:rPr>
          <w:sz w:val="22"/>
          <w:szCs w:val="22"/>
          <w:lang w:eastAsia="ar-SA"/>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dotyczące w wystawienia dokumentów stosuje się odpowiednio.</w:t>
      </w:r>
    </w:p>
    <w:p w:rsidR="007B5E9E" w:rsidRPr="00527B42" w:rsidRDefault="007B5E9E" w:rsidP="00590590">
      <w:pPr>
        <w:suppressAutoHyphens/>
        <w:spacing w:before="120" w:after="120"/>
        <w:ind w:left="756" w:firstLine="360"/>
        <w:jc w:val="both"/>
        <w:rPr>
          <w:sz w:val="22"/>
          <w:szCs w:val="22"/>
          <w:lang w:eastAsia="ar-SA"/>
        </w:rPr>
      </w:pPr>
      <w:r w:rsidRPr="00527B42">
        <w:rPr>
          <w:sz w:val="22"/>
          <w:szCs w:val="22"/>
          <w:lang w:eastAsia="ar-S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B5E9E" w:rsidRPr="00527B42" w:rsidRDefault="007B5E9E" w:rsidP="00590590">
      <w:pPr>
        <w:keepNext/>
        <w:numPr>
          <w:ilvl w:val="1"/>
          <w:numId w:val="7"/>
        </w:numPr>
        <w:tabs>
          <w:tab w:val="num" w:pos="360"/>
        </w:tabs>
        <w:suppressAutoHyphens/>
        <w:spacing w:before="120" w:after="120"/>
        <w:ind w:left="426" w:hanging="284"/>
        <w:jc w:val="both"/>
        <w:outlineLvl w:val="1"/>
        <w:rPr>
          <w:bCs/>
          <w:iCs/>
          <w:sz w:val="22"/>
          <w:szCs w:val="22"/>
          <w:lang w:eastAsia="ar-SA"/>
        </w:rPr>
      </w:pPr>
      <w:r w:rsidRPr="00527B42">
        <w:rPr>
          <w:bCs/>
          <w:iCs/>
          <w:sz w:val="22"/>
          <w:szCs w:val="22"/>
          <w:lang w:eastAsia="ar-SA"/>
        </w:rP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274937" w:rsidRPr="00527B42" w:rsidTr="006959FE">
        <w:tc>
          <w:tcPr>
            <w:tcW w:w="851" w:type="dxa"/>
            <w:vAlign w:val="center"/>
          </w:tcPr>
          <w:p w:rsidR="00274937" w:rsidRPr="00527B42" w:rsidRDefault="00274937" w:rsidP="006959FE">
            <w:pPr>
              <w:jc w:val="center"/>
              <w:rPr>
                <w:sz w:val="22"/>
                <w:szCs w:val="22"/>
              </w:rPr>
            </w:pPr>
            <w:r w:rsidRPr="00527B42">
              <w:rPr>
                <w:b/>
                <w:sz w:val="22"/>
                <w:szCs w:val="22"/>
              </w:rPr>
              <w:t>Lp.</w:t>
            </w:r>
          </w:p>
        </w:tc>
        <w:tc>
          <w:tcPr>
            <w:tcW w:w="8509" w:type="dxa"/>
          </w:tcPr>
          <w:p w:rsidR="00274937" w:rsidRPr="00527B42" w:rsidRDefault="00274937" w:rsidP="006959FE">
            <w:pPr>
              <w:jc w:val="both"/>
              <w:rPr>
                <w:sz w:val="22"/>
                <w:szCs w:val="22"/>
              </w:rPr>
            </w:pPr>
            <w:r w:rsidRPr="00527B42">
              <w:rPr>
                <w:b/>
                <w:sz w:val="22"/>
                <w:szCs w:val="22"/>
              </w:rPr>
              <w:t>Wymagany dokument</w:t>
            </w:r>
          </w:p>
        </w:tc>
      </w:tr>
      <w:tr w:rsidR="00274937" w:rsidRPr="00527B42" w:rsidTr="006959FE">
        <w:tc>
          <w:tcPr>
            <w:tcW w:w="851" w:type="dxa"/>
            <w:vAlign w:val="center"/>
          </w:tcPr>
          <w:p w:rsidR="00274937" w:rsidRPr="00527B42" w:rsidRDefault="00274937" w:rsidP="006959FE">
            <w:pPr>
              <w:jc w:val="center"/>
              <w:rPr>
                <w:sz w:val="22"/>
                <w:szCs w:val="22"/>
              </w:rPr>
            </w:pPr>
            <w:r w:rsidRPr="00527B42">
              <w:rPr>
                <w:sz w:val="22"/>
                <w:szCs w:val="22"/>
              </w:rPr>
              <w:t>1</w:t>
            </w:r>
          </w:p>
        </w:tc>
        <w:tc>
          <w:tcPr>
            <w:tcW w:w="8509" w:type="dxa"/>
          </w:tcPr>
          <w:p w:rsidR="00274937" w:rsidRPr="00527B42" w:rsidRDefault="00274937" w:rsidP="00197E43">
            <w:pPr>
              <w:jc w:val="both"/>
              <w:rPr>
                <w:b/>
                <w:bCs/>
                <w:sz w:val="22"/>
                <w:szCs w:val="22"/>
              </w:rPr>
            </w:pPr>
            <w:r w:rsidRPr="00197E43">
              <w:rPr>
                <w:sz w:val="22"/>
                <w:szCs w:val="22"/>
                <w:lang w:eastAsia="ar-SA"/>
              </w:rPr>
              <w:t>Formularz oferty</w:t>
            </w:r>
            <w:r w:rsidRPr="00527B42">
              <w:rPr>
                <w:b/>
                <w:bCs/>
                <w:color w:val="FF0000"/>
                <w:sz w:val="22"/>
                <w:szCs w:val="22"/>
              </w:rPr>
              <w:t xml:space="preserve"> </w:t>
            </w:r>
          </w:p>
        </w:tc>
      </w:tr>
      <w:tr w:rsidR="00274937" w:rsidRPr="00527B42" w:rsidTr="006959FE">
        <w:tc>
          <w:tcPr>
            <w:tcW w:w="851" w:type="dxa"/>
            <w:vAlign w:val="center"/>
          </w:tcPr>
          <w:p w:rsidR="00274937" w:rsidRPr="00527B42" w:rsidRDefault="00274937" w:rsidP="006959FE">
            <w:pPr>
              <w:jc w:val="center"/>
              <w:rPr>
                <w:bCs/>
                <w:sz w:val="22"/>
                <w:szCs w:val="22"/>
              </w:rPr>
            </w:pPr>
            <w:r w:rsidRPr="00527B42">
              <w:rPr>
                <w:bCs/>
                <w:sz w:val="22"/>
                <w:szCs w:val="22"/>
              </w:rPr>
              <w:t>2</w:t>
            </w:r>
          </w:p>
        </w:tc>
        <w:tc>
          <w:tcPr>
            <w:tcW w:w="8509" w:type="dxa"/>
          </w:tcPr>
          <w:p w:rsidR="00274937" w:rsidRPr="00527B42" w:rsidRDefault="00274937" w:rsidP="006959FE">
            <w:pPr>
              <w:pStyle w:val="NormalnyWeb"/>
              <w:spacing w:before="0" w:after="0"/>
              <w:jc w:val="both"/>
              <w:rPr>
                <w:sz w:val="22"/>
                <w:szCs w:val="22"/>
              </w:rPr>
            </w:pPr>
            <w:r w:rsidRPr="00527B42">
              <w:rPr>
                <w:sz w:val="22"/>
                <w:szCs w:val="22"/>
              </w:rPr>
              <w:t>Pełnomocnictwo do reprezentowania Wykonawcy w niniejszym postępowaniu oraz do podpisania umowy (o ile nie wynika to z dokumentów rejestracyjnych).</w:t>
            </w:r>
          </w:p>
          <w:p w:rsidR="00274937" w:rsidRPr="00527B42" w:rsidRDefault="00274937" w:rsidP="006959FE">
            <w:pPr>
              <w:pStyle w:val="NormalnyWeb"/>
              <w:spacing w:before="0" w:after="0"/>
              <w:jc w:val="both"/>
              <w:rPr>
                <w:sz w:val="22"/>
                <w:szCs w:val="22"/>
              </w:rPr>
            </w:pPr>
            <w:r w:rsidRPr="00527B42">
              <w:rPr>
                <w:sz w:val="22"/>
                <w:szCs w:val="22"/>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274937" w:rsidRPr="00527B42" w:rsidTr="006959FE">
        <w:tc>
          <w:tcPr>
            <w:tcW w:w="851" w:type="dxa"/>
            <w:vAlign w:val="center"/>
          </w:tcPr>
          <w:p w:rsidR="00274937" w:rsidRPr="00527B42" w:rsidRDefault="00274937" w:rsidP="006959FE">
            <w:pPr>
              <w:jc w:val="center"/>
              <w:rPr>
                <w:bCs/>
                <w:sz w:val="22"/>
                <w:szCs w:val="22"/>
              </w:rPr>
            </w:pPr>
            <w:r w:rsidRPr="00527B42">
              <w:rPr>
                <w:bCs/>
                <w:sz w:val="22"/>
                <w:szCs w:val="22"/>
              </w:rPr>
              <w:t>3</w:t>
            </w:r>
          </w:p>
        </w:tc>
        <w:tc>
          <w:tcPr>
            <w:tcW w:w="8509" w:type="dxa"/>
          </w:tcPr>
          <w:p w:rsidR="00274937" w:rsidRPr="00527B42" w:rsidRDefault="00274937" w:rsidP="006959FE">
            <w:pPr>
              <w:pStyle w:val="NormalnyWeb"/>
              <w:spacing w:before="0" w:after="0"/>
              <w:jc w:val="both"/>
              <w:rPr>
                <w:sz w:val="22"/>
                <w:szCs w:val="22"/>
              </w:rPr>
            </w:pPr>
            <w:r w:rsidRPr="00527B42">
              <w:rPr>
                <w:sz w:val="22"/>
                <w:szCs w:val="22"/>
              </w:rPr>
              <w:t>Wykaz części zamówienia, które Wykonawcy wykonają własnymi siłami, a które zamierzają powierzyć Podwykonawcom.</w:t>
            </w:r>
          </w:p>
        </w:tc>
      </w:tr>
    </w:tbl>
    <w:p w:rsidR="007B5E9E" w:rsidRPr="00527B42" w:rsidRDefault="007B5E9E" w:rsidP="007B5E9E">
      <w:pPr>
        <w:keepNext/>
        <w:numPr>
          <w:ilvl w:val="1"/>
          <w:numId w:val="7"/>
        </w:numPr>
        <w:tabs>
          <w:tab w:val="num" w:pos="360"/>
        </w:tabs>
        <w:suppressAutoHyphens/>
        <w:ind w:left="426" w:hanging="284"/>
        <w:jc w:val="both"/>
        <w:outlineLvl w:val="1"/>
        <w:rPr>
          <w:bCs/>
          <w:iCs/>
          <w:sz w:val="22"/>
          <w:szCs w:val="22"/>
          <w:lang w:eastAsia="ar-SA"/>
        </w:rPr>
      </w:pPr>
      <w:r w:rsidRPr="00527B42">
        <w:rPr>
          <w:bCs/>
          <w:iCs/>
          <w:sz w:val="22"/>
          <w:szCs w:val="22"/>
          <w:lang w:eastAsia="ar-SA"/>
        </w:rPr>
        <w:lastRenderedPageBreak/>
        <w:t>Postanowienia dotyczące składanych dokumentów:</w:t>
      </w:r>
    </w:p>
    <w:p w:rsidR="007B5E9E" w:rsidRPr="00527B42" w:rsidRDefault="007B5E9E" w:rsidP="007B5E9E">
      <w:pPr>
        <w:numPr>
          <w:ilvl w:val="1"/>
          <w:numId w:val="10"/>
        </w:numPr>
        <w:tabs>
          <w:tab w:val="num" w:pos="1276"/>
        </w:tabs>
        <w:suppressAutoHyphens/>
        <w:ind w:left="1276" w:hanging="567"/>
        <w:jc w:val="both"/>
        <w:rPr>
          <w:sz w:val="22"/>
          <w:szCs w:val="22"/>
          <w:lang w:eastAsia="ar-SA"/>
        </w:rPr>
      </w:pPr>
      <w:r w:rsidRPr="00527B42">
        <w:rPr>
          <w:sz w:val="22"/>
          <w:szCs w:val="22"/>
          <w:lang w:eastAsia="ar-SA"/>
        </w:rPr>
        <w:t>Wyżej wymienione dokumenty mogą być złożone w formie oryginałów lub kserokopii potwierdzonych za zgodność przez Wykonawcę lub osobę/osoby uprawnione do podpisania oferty z dopiskiem za zgodność z oryginałem;</w:t>
      </w:r>
    </w:p>
    <w:p w:rsidR="007B5E9E" w:rsidRPr="00E940A2" w:rsidRDefault="007B5E9E" w:rsidP="007B5E9E">
      <w:pPr>
        <w:numPr>
          <w:ilvl w:val="1"/>
          <w:numId w:val="10"/>
        </w:numPr>
        <w:tabs>
          <w:tab w:val="num" w:pos="1276"/>
        </w:tabs>
        <w:suppressAutoHyphens/>
        <w:ind w:left="1276" w:hanging="567"/>
        <w:jc w:val="both"/>
        <w:rPr>
          <w:sz w:val="22"/>
          <w:szCs w:val="22"/>
          <w:lang w:eastAsia="ar-SA"/>
        </w:rPr>
      </w:pPr>
      <w:r w:rsidRPr="00E940A2">
        <w:rPr>
          <w:sz w:val="22"/>
          <w:szCs w:val="22"/>
          <w:lang w:eastAsia="ar-SA"/>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7B5E9E" w:rsidRPr="00E940A2" w:rsidRDefault="007B5E9E" w:rsidP="007B5E9E">
      <w:pPr>
        <w:numPr>
          <w:ilvl w:val="1"/>
          <w:numId w:val="10"/>
        </w:numPr>
        <w:tabs>
          <w:tab w:val="num" w:pos="1276"/>
        </w:tabs>
        <w:suppressAutoHyphens/>
        <w:ind w:left="1276" w:hanging="567"/>
        <w:jc w:val="both"/>
        <w:rPr>
          <w:sz w:val="22"/>
          <w:szCs w:val="22"/>
          <w:lang w:eastAsia="ar-SA"/>
        </w:rPr>
      </w:pPr>
      <w:r w:rsidRPr="00E940A2">
        <w:rPr>
          <w:sz w:val="22"/>
          <w:szCs w:val="22"/>
          <w:lang w:eastAsia="ar-SA"/>
        </w:rPr>
        <w:t xml:space="preserve">Zamawiający może żądać przedstawienia oryginału lub notarialnie poświadczonej kopii dokumentu wyłącznie wtedy, gdy złożona kopia dokumentu jest nieczytelna lub budzi wątpliwości co do jej prawdziwości; </w:t>
      </w:r>
    </w:p>
    <w:p w:rsidR="007B5E9E" w:rsidRPr="00E940A2" w:rsidRDefault="007B5E9E" w:rsidP="007B5E9E">
      <w:pPr>
        <w:tabs>
          <w:tab w:val="left" w:pos="1418"/>
        </w:tabs>
        <w:suppressAutoHyphens/>
        <w:ind w:left="709"/>
        <w:jc w:val="both"/>
        <w:rPr>
          <w:sz w:val="22"/>
          <w:szCs w:val="22"/>
          <w:lang w:eastAsia="ar-SA"/>
        </w:rPr>
      </w:pPr>
      <w:r w:rsidRPr="00E940A2">
        <w:rPr>
          <w:sz w:val="22"/>
          <w:szCs w:val="22"/>
          <w:lang w:eastAsia="ar-SA"/>
        </w:rPr>
        <w:t>Dokumenty sporządzone w języku obcym są składane wraz z tłumaczeniem na język polski, poświadczonym przez Wykonawcę.</w:t>
      </w:r>
    </w:p>
    <w:p w:rsidR="00964B1E" w:rsidRPr="00E940A2" w:rsidRDefault="00964B1E" w:rsidP="007B5E9E">
      <w:pPr>
        <w:tabs>
          <w:tab w:val="left" w:pos="1418"/>
        </w:tabs>
        <w:suppressAutoHyphens/>
        <w:ind w:left="709"/>
        <w:jc w:val="both"/>
        <w:rPr>
          <w:sz w:val="22"/>
          <w:szCs w:val="22"/>
          <w:lang w:eastAsia="ar-SA"/>
        </w:rPr>
      </w:pP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 xml:space="preserve">Podpisy wykonawcy na oświadczeniach i dokumentach muszą być złożone w sposób pozwalający zidentyfikować osobę podpisującą. Zaleca się opatrzenie podpisu pieczątką z imieniem i nazwiskiem osoby podpisującej. </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W przypadku potwierdzania dokumentów za zgodność z oryginałem, na dokumentach tych muszą się znaleźć podpisy wykonawcy, według zasad, o których mowa w pkt 7.8 i 7.9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 xml:space="preserve"> Pełnomocnictwo, o którym mowa w pkt 7.8 w formie oryginału lub kopii potwierdzonej za zgodność z oryginałem przez notariusza należy dołączyć do oferty. </w:t>
      </w:r>
    </w:p>
    <w:p w:rsidR="00964B1E" w:rsidRPr="00E940A2" w:rsidRDefault="00964B1E" w:rsidP="00964B1E">
      <w:pPr>
        <w:numPr>
          <w:ilvl w:val="1"/>
          <w:numId w:val="5"/>
        </w:numPr>
        <w:spacing w:before="60" w:after="120"/>
        <w:jc w:val="both"/>
        <w:outlineLvl w:val="1"/>
        <w:rPr>
          <w:b/>
          <w:bCs/>
          <w:iCs/>
          <w:color w:val="000000"/>
          <w:sz w:val="22"/>
          <w:szCs w:val="22"/>
        </w:rPr>
      </w:pPr>
      <w:r w:rsidRPr="00E940A2">
        <w:rPr>
          <w:b/>
          <w:bCs/>
          <w:iCs/>
          <w:color w:val="000000"/>
          <w:sz w:val="22"/>
          <w:szCs w:val="22"/>
        </w:rP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64B1E" w:rsidRPr="00E940A2" w:rsidRDefault="00964B1E" w:rsidP="00964B1E">
      <w:pPr>
        <w:numPr>
          <w:ilvl w:val="1"/>
          <w:numId w:val="5"/>
        </w:numPr>
        <w:spacing w:before="60" w:after="120"/>
        <w:jc w:val="both"/>
        <w:outlineLvl w:val="1"/>
        <w:rPr>
          <w:bCs/>
          <w:iCs/>
          <w:color w:val="000000"/>
          <w:sz w:val="22"/>
          <w:szCs w:val="22"/>
        </w:rPr>
      </w:pPr>
      <w:r w:rsidRPr="00E940A2">
        <w:rPr>
          <w:bCs/>
          <w:iCs/>
          <w:color w:val="000000"/>
          <w:sz w:val="22"/>
          <w:szCs w:val="22"/>
        </w:rPr>
        <w:t>Dokumenty sporządzone w języku obcym są składane wraz z tłumaczeniem na język polski.</w:t>
      </w:r>
    </w:p>
    <w:p w:rsidR="007B5E9E" w:rsidRPr="00E940A2" w:rsidRDefault="007B5E9E" w:rsidP="007B5E9E">
      <w:pPr>
        <w:tabs>
          <w:tab w:val="left" w:pos="708"/>
        </w:tabs>
        <w:ind w:left="432"/>
        <w:jc w:val="both"/>
        <w:outlineLvl w:val="0"/>
        <w:rPr>
          <w:sz w:val="22"/>
          <w:szCs w:val="22"/>
          <w:lang w:eastAsia="ar-SA"/>
        </w:rPr>
      </w:pPr>
    </w:p>
    <w:p w:rsidR="00C45DF8" w:rsidRPr="00E940A2" w:rsidRDefault="00C45DF8" w:rsidP="008370AA">
      <w:pPr>
        <w:pStyle w:val="Nagwek1"/>
        <w:rPr>
          <w:sz w:val="22"/>
          <w:szCs w:val="22"/>
        </w:rPr>
      </w:pPr>
      <w:r w:rsidRPr="00E940A2">
        <w:rPr>
          <w:sz w:val="22"/>
          <w:szCs w:val="22"/>
        </w:rPr>
        <w:t>Podwykonawstwo</w:t>
      </w:r>
    </w:p>
    <w:p w:rsidR="00C45DF8" w:rsidRPr="00E940A2" w:rsidRDefault="00C45DF8" w:rsidP="00872BB7">
      <w:pPr>
        <w:pStyle w:val="Nagwek2"/>
      </w:pPr>
      <w:r w:rsidRPr="00E940A2">
        <w:t>Wykonawca może powierzyć wykonanie części zamówienia podwykonawcom.</w:t>
      </w:r>
    </w:p>
    <w:p w:rsidR="00BC04D7" w:rsidRPr="00E940A2" w:rsidRDefault="00BC04D7" w:rsidP="008370AA">
      <w:pPr>
        <w:pStyle w:val="Nagwek1"/>
        <w:rPr>
          <w:sz w:val="22"/>
          <w:szCs w:val="22"/>
        </w:rPr>
      </w:pPr>
      <w:r w:rsidRPr="00E940A2">
        <w:rPr>
          <w:sz w:val="22"/>
          <w:szCs w:val="22"/>
        </w:rPr>
        <w:lastRenderedPageBreak/>
        <w:t>Informacje o sposobie porozumiewania si</w:t>
      </w:r>
      <w:r w:rsidRPr="00E940A2">
        <w:rPr>
          <w:rFonts w:eastAsia="TimesNewRoman"/>
          <w:sz w:val="22"/>
          <w:szCs w:val="22"/>
        </w:rPr>
        <w:t xml:space="preserve">ę </w:t>
      </w:r>
      <w:r w:rsidRPr="00E940A2">
        <w:rPr>
          <w:sz w:val="22"/>
          <w:szCs w:val="22"/>
        </w:rPr>
        <w:t>zamawiaj</w:t>
      </w:r>
      <w:r w:rsidRPr="00E940A2">
        <w:rPr>
          <w:rFonts w:eastAsia="TimesNewRoman"/>
          <w:sz w:val="22"/>
          <w:szCs w:val="22"/>
        </w:rPr>
        <w:t>ą</w:t>
      </w:r>
      <w:r w:rsidRPr="00E940A2">
        <w:rPr>
          <w:sz w:val="22"/>
          <w:szCs w:val="22"/>
        </w:rPr>
        <w:t>cego z Wykonawcami oraz przekazywania o</w:t>
      </w:r>
      <w:r w:rsidRPr="00E940A2">
        <w:rPr>
          <w:rFonts w:eastAsia="TimesNewRoman"/>
          <w:sz w:val="22"/>
          <w:szCs w:val="22"/>
        </w:rPr>
        <w:t>ś</w:t>
      </w:r>
      <w:r w:rsidRPr="00E940A2">
        <w:rPr>
          <w:sz w:val="22"/>
          <w:szCs w:val="22"/>
        </w:rPr>
        <w:t>wiadcze</w:t>
      </w:r>
      <w:r w:rsidRPr="00E940A2">
        <w:rPr>
          <w:rFonts w:eastAsia="TimesNewRoman"/>
          <w:sz w:val="22"/>
          <w:szCs w:val="22"/>
        </w:rPr>
        <w:t xml:space="preserve">ń </w:t>
      </w:r>
      <w:r w:rsidRPr="00E940A2">
        <w:rPr>
          <w:sz w:val="22"/>
          <w:szCs w:val="22"/>
        </w:rPr>
        <w:t>lub dokumentów, a tak</w:t>
      </w:r>
      <w:r w:rsidRPr="00E940A2">
        <w:rPr>
          <w:rFonts w:eastAsia="TimesNewRoman"/>
          <w:sz w:val="22"/>
          <w:szCs w:val="22"/>
        </w:rPr>
        <w:t>ż</w:t>
      </w:r>
      <w:r w:rsidRPr="00E940A2">
        <w:rPr>
          <w:sz w:val="22"/>
          <w:szCs w:val="22"/>
        </w:rPr>
        <w:t>e wskazanie osób uprawnionych do porozumiewania si</w:t>
      </w:r>
      <w:r w:rsidRPr="00E940A2">
        <w:rPr>
          <w:rFonts w:eastAsia="TimesNewRoman"/>
          <w:sz w:val="22"/>
          <w:szCs w:val="22"/>
        </w:rPr>
        <w:t xml:space="preserve">ę </w:t>
      </w:r>
      <w:r w:rsidRPr="00E940A2">
        <w:rPr>
          <w:sz w:val="22"/>
          <w:szCs w:val="22"/>
        </w:rPr>
        <w:t>z wykonawcami</w:t>
      </w:r>
      <w:bookmarkEnd w:id="6"/>
    </w:p>
    <w:p w:rsidR="00BC04D7" w:rsidRPr="00F142B5" w:rsidRDefault="00BC04D7" w:rsidP="00872BB7">
      <w:pPr>
        <w:pStyle w:val="Nagwek2"/>
        <w:rPr>
          <w:sz w:val="22"/>
          <w:szCs w:val="22"/>
        </w:rPr>
      </w:pPr>
      <w:r w:rsidRPr="00F142B5">
        <w:rPr>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142B5">
        <w:rPr>
          <w:sz w:val="22"/>
          <w:szCs w:val="22"/>
        </w:rPr>
        <w:t>składania ofert - pod warunkiem</w:t>
      </w:r>
      <w:r w:rsidRPr="00F142B5">
        <w:rPr>
          <w:sz w:val="22"/>
          <w:szCs w:val="22"/>
        </w:rPr>
        <w:t xml:space="preserve"> że wniosek o wyjaśnienie treści specyfikacji istotnych warunków zamówienia wpłynął do Zamawiającego nie później niż do końca dnia, w którym upływa połowa wyznaczonego terminu składania ofert.</w:t>
      </w:r>
    </w:p>
    <w:p w:rsidR="00964B1E" w:rsidRPr="00F142B5" w:rsidRDefault="00964B1E" w:rsidP="00872BB7">
      <w:pPr>
        <w:pStyle w:val="Nagwek2"/>
        <w:rPr>
          <w:sz w:val="22"/>
          <w:szCs w:val="22"/>
        </w:rPr>
      </w:pPr>
      <w:bookmarkStart w:id="8" w:name="_Toc258314250"/>
      <w:r w:rsidRPr="00F142B5">
        <w:rPr>
          <w:sz w:val="22"/>
          <w:szCs w:val="22"/>
        </w:rPr>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964B1E" w:rsidRPr="00F142B5" w:rsidRDefault="00964B1E" w:rsidP="00872BB7">
      <w:pPr>
        <w:pStyle w:val="Nagwek2"/>
        <w:rPr>
          <w:sz w:val="22"/>
          <w:szCs w:val="22"/>
        </w:rPr>
      </w:pPr>
      <w:r w:rsidRPr="00F142B5">
        <w:rPr>
          <w:sz w:val="22"/>
          <w:szCs w:val="22"/>
        </w:rPr>
        <w:t xml:space="preserve">Przedłużenie terminu składania ofert nie wpływa na bieg terminu składania wniosku, o którym mowa w pkt </w:t>
      </w:r>
      <w:r w:rsidR="008603FA" w:rsidRPr="00F142B5">
        <w:rPr>
          <w:sz w:val="22"/>
          <w:szCs w:val="22"/>
        </w:rPr>
        <w:t>9</w:t>
      </w:r>
      <w:r w:rsidRPr="00F142B5">
        <w:rPr>
          <w:sz w:val="22"/>
          <w:szCs w:val="22"/>
        </w:rPr>
        <w:t>.1.</w:t>
      </w:r>
    </w:p>
    <w:p w:rsidR="00964B1E" w:rsidRPr="00F142B5" w:rsidRDefault="00964B1E" w:rsidP="00872BB7">
      <w:pPr>
        <w:pStyle w:val="Nagwek2"/>
        <w:rPr>
          <w:sz w:val="22"/>
          <w:szCs w:val="22"/>
        </w:rPr>
      </w:pPr>
      <w:r w:rsidRPr="00F142B5">
        <w:rPr>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964B1E" w:rsidRPr="00F142B5" w:rsidRDefault="00964B1E" w:rsidP="00872BB7">
      <w:pPr>
        <w:pStyle w:val="Nagwek2"/>
        <w:rPr>
          <w:sz w:val="22"/>
          <w:szCs w:val="22"/>
        </w:rPr>
      </w:pPr>
      <w:r w:rsidRPr="00F142B5">
        <w:rPr>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964B1E" w:rsidRPr="00F142B5" w:rsidRDefault="00964B1E" w:rsidP="00872BB7">
      <w:pPr>
        <w:pStyle w:val="Nagwek2"/>
        <w:rPr>
          <w:sz w:val="22"/>
          <w:szCs w:val="22"/>
        </w:rPr>
      </w:pPr>
      <w:r w:rsidRPr="00F142B5">
        <w:rPr>
          <w:sz w:val="22"/>
          <w:szCs w:val="22"/>
        </w:rPr>
        <w:t>Postępowanie o udzielenie zamówienia, z zastrzeżeniem wyjątków określonych w ustawie Prawo zamówień publicznych (</w:t>
      </w:r>
      <w:r w:rsidR="003A78B5" w:rsidRPr="00F142B5">
        <w:rPr>
          <w:sz w:val="22"/>
          <w:szCs w:val="22"/>
        </w:rPr>
        <w:t>tj. Dz. U. z 2015 r. poz. 2164</w:t>
      </w:r>
      <w:r w:rsidRPr="00F142B5">
        <w:rPr>
          <w:sz w:val="22"/>
          <w:szCs w:val="22"/>
        </w:rPr>
        <w:t>), prowadzi się z zachowaniem formy pisemnej.</w:t>
      </w:r>
    </w:p>
    <w:p w:rsidR="00964B1E" w:rsidRPr="00F142B5" w:rsidRDefault="00964B1E" w:rsidP="00872BB7">
      <w:pPr>
        <w:pStyle w:val="Nagwek2"/>
        <w:rPr>
          <w:sz w:val="22"/>
          <w:szCs w:val="22"/>
        </w:rPr>
      </w:pPr>
      <w:r w:rsidRPr="00F142B5">
        <w:rPr>
          <w:sz w:val="22"/>
          <w:szCs w:val="22"/>
        </w:rPr>
        <w:t>Postępowanie o udzielenie zamówienia prowadzi się w języku polskim.</w:t>
      </w:r>
    </w:p>
    <w:p w:rsidR="00964B1E" w:rsidRPr="00F142B5" w:rsidRDefault="00964B1E" w:rsidP="00872BB7">
      <w:pPr>
        <w:pStyle w:val="Nagwek2"/>
        <w:rPr>
          <w:sz w:val="22"/>
          <w:szCs w:val="22"/>
        </w:rPr>
      </w:pPr>
      <w:r w:rsidRPr="00F142B5">
        <w:rPr>
          <w:sz w:val="22"/>
          <w:szCs w:val="22"/>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64B1E" w:rsidRPr="00F142B5" w:rsidRDefault="00964B1E" w:rsidP="00872BB7">
      <w:pPr>
        <w:pStyle w:val="Nagwek2"/>
        <w:numPr>
          <w:ilvl w:val="0"/>
          <w:numId w:val="0"/>
        </w:numPr>
        <w:ind w:left="680"/>
        <w:rPr>
          <w:sz w:val="22"/>
          <w:szCs w:val="22"/>
        </w:rPr>
      </w:pPr>
      <w:r w:rsidRPr="00F142B5">
        <w:rPr>
          <w:sz w:val="22"/>
          <w:szCs w:val="22"/>
        </w:rPr>
        <w:t>Uwaga: Od powyższej zasady  wyłączona jest oferta, dla której ustawodawca zastrzegł formę pisemną pod rygorem nieważności a w konsekwencji dokumenty stanowiące uzupełnienie oferty składane na wezwanie Zamawiającego w trybie art. 26 ust. 3 ustawy Pzp.</w:t>
      </w:r>
    </w:p>
    <w:p w:rsidR="00964B1E" w:rsidRPr="00F142B5" w:rsidRDefault="00964B1E" w:rsidP="00872BB7">
      <w:pPr>
        <w:pStyle w:val="Nagwek2"/>
        <w:rPr>
          <w:sz w:val="22"/>
          <w:szCs w:val="22"/>
        </w:rPr>
      </w:pPr>
      <w:r w:rsidRPr="00F142B5">
        <w:rPr>
          <w:sz w:val="22"/>
          <w:szCs w:val="22"/>
        </w:rPr>
        <w:t xml:space="preserve">W związku z często słabą czytelnością pism przysyłanych do Zamawiającego faxem treść zapytań do niniejszej SIWZ prosimy przesłać również w wersji elektronicznej pocztą e-mail na adres: </w:t>
      </w:r>
      <w:hyperlink r:id="rId8" w:history="1">
        <w:r w:rsidRPr="00F142B5">
          <w:rPr>
            <w:rStyle w:val="Hipercze"/>
            <w:sz w:val="22"/>
            <w:szCs w:val="22"/>
          </w:rPr>
          <w:t>bkoszycka@mzk.stalowa-wola.pl</w:t>
        </w:r>
      </w:hyperlink>
      <w:r w:rsidRPr="00F142B5">
        <w:rPr>
          <w:sz w:val="22"/>
          <w:szCs w:val="22"/>
        </w:rPr>
        <w:t>. Prosimy o podanie w treści maila tytułu lub znaku przetargu.</w:t>
      </w:r>
    </w:p>
    <w:p w:rsidR="00964B1E" w:rsidRPr="00F142B5" w:rsidRDefault="00964B1E" w:rsidP="00872BB7">
      <w:pPr>
        <w:pStyle w:val="Nagwek2"/>
        <w:rPr>
          <w:sz w:val="22"/>
          <w:szCs w:val="22"/>
        </w:rPr>
      </w:pPr>
      <w:r w:rsidRPr="00F142B5">
        <w:rPr>
          <w:sz w:val="22"/>
          <w:szCs w:val="22"/>
        </w:rPr>
        <w:t>Wybrany sposób przekazywania oświadczeń, wniosków, zawiadomień oraz informacji nie może ograniczać konkurencji; zawsze dopuszczalna jest forma pisemna, z zastrzeżeniem wyjątków przewidzianych w ustawie Prawo zamówień publicznych (</w:t>
      </w:r>
      <w:r w:rsidR="003A78B5" w:rsidRPr="00F142B5">
        <w:rPr>
          <w:sz w:val="22"/>
          <w:szCs w:val="22"/>
        </w:rPr>
        <w:t>tj. Dz. U. z 2015 r. poz. 2164</w:t>
      </w:r>
      <w:r w:rsidRPr="00F142B5">
        <w:rPr>
          <w:sz w:val="22"/>
          <w:szCs w:val="22"/>
        </w:rPr>
        <w:t>).</w:t>
      </w:r>
    </w:p>
    <w:p w:rsidR="00964B1E" w:rsidRPr="00F142B5" w:rsidRDefault="00964B1E" w:rsidP="00872BB7">
      <w:pPr>
        <w:pStyle w:val="Nagwek2"/>
        <w:rPr>
          <w:sz w:val="22"/>
          <w:szCs w:val="22"/>
        </w:rPr>
      </w:pPr>
      <w:r w:rsidRPr="00F142B5">
        <w:rPr>
          <w:sz w:val="22"/>
          <w:szCs w:val="22"/>
        </w:rPr>
        <w:t>Osoby uprawnione do kontaktu z Wykonawcami:</w:t>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1)</w:t>
      </w:r>
      <w:r w:rsidRPr="00F142B5">
        <w:rPr>
          <w:color w:val="000000"/>
          <w:sz w:val="22"/>
          <w:szCs w:val="22"/>
        </w:rPr>
        <w:tab/>
        <w:t>Osobami ze strony Zamawiającego upoważnione do kontaktowania się z Wykonawcami są:</w:t>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stanowisko</w:t>
      </w:r>
      <w:r w:rsidRPr="00F142B5">
        <w:rPr>
          <w:color w:val="000000"/>
          <w:sz w:val="22"/>
          <w:szCs w:val="22"/>
        </w:rPr>
        <w:tab/>
        <w:t xml:space="preserve">Główny specjalista ds. zamówień publicznych  </w:t>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 xml:space="preserve">imię i nazwisko </w:t>
      </w:r>
      <w:r w:rsidRPr="00F142B5">
        <w:rPr>
          <w:color w:val="000000"/>
          <w:sz w:val="22"/>
          <w:szCs w:val="22"/>
        </w:rPr>
        <w:tab/>
        <w:t xml:space="preserve">Ewa Gil </w:t>
      </w:r>
      <w:r w:rsidRPr="00F142B5">
        <w:rPr>
          <w:color w:val="000000"/>
          <w:sz w:val="22"/>
          <w:szCs w:val="22"/>
        </w:rPr>
        <w:tab/>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tel.</w:t>
      </w:r>
      <w:r w:rsidRPr="00F142B5">
        <w:rPr>
          <w:color w:val="000000"/>
          <w:sz w:val="22"/>
          <w:szCs w:val="22"/>
        </w:rPr>
        <w:tab/>
      </w:r>
      <w:r w:rsidRPr="00F142B5">
        <w:rPr>
          <w:color w:val="000000"/>
          <w:sz w:val="22"/>
          <w:szCs w:val="22"/>
        </w:rPr>
        <w:tab/>
      </w:r>
      <w:r w:rsidR="00257F1D" w:rsidRPr="00F142B5">
        <w:rPr>
          <w:color w:val="000000"/>
          <w:sz w:val="22"/>
          <w:szCs w:val="22"/>
        </w:rPr>
        <w:tab/>
      </w:r>
      <w:r w:rsidRPr="00F142B5">
        <w:rPr>
          <w:color w:val="000000"/>
          <w:sz w:val="22"/>
          <w:szCs w:val="22"/>
        </w:rPr>
        <w:t>+48 15 842-34-11</w:t>
      </w:r>
      <w:r w:rsidRPr="00F142B5">
        <w:rPr>
          <w:color w:val="000000"/>
          <w:sz w:val="22"/>
          <w:szCs w:val="22"/>
        </w:rPr>
        <w:tab/>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 xml:space="preserve">fax. </w:t>
      </w:r>
      <w:r w:rsidRPr="00F142B5">
        <w:rPr>
          <w:color w:val="000000"/>
          <w:sz w:val="22"/>
          <w:szCs w:val="22"/>
        </w:rPr>
        <w:tab/>
      </w:r>
      <w:r w:rsidRPr="00F142B5">
        <w:rPr>
          <w:color w:val="000000"/>
          <w:sz w:val="22"/>
          <w:szCs w:val="22"/>
        </w:rPr>
        <w:tab/>
        <w:t>+48 15 842-19-50</w:t>
      </w:r>
      <w:r w:rsidRPr="00F142B5">
        <w:rPr>
          <w:color w:val="000000"/>
          <w:sz w:val="22"/>
          <w:szCs w:val="22"/>
        </w:rPr>
        <w:tab/>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t xml:space="preserve">w terminach </w:t>
      </w:r>
      <w:r w:rsidRPr="00F142B5">
        <w:rPr>
          <w:color w:val="000000"/>
          <w:sz w:val="22"/>
          <w:szCs w:val="22"/>
        </w:rPr>
        <w:tab/>
        <w:t>w godzinach pracy zamawiającego</w:t>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r w:rsidRPr="00F142B5">
        <w:rPr>
          <w:color w:val="000000"/>
          <w:sz w:val="22"/>
          <w:szCs w:val="22"/>
        </w:rPr>
        <w:lastRenderedPageBreak/>
        <w:t>2)</w:t>
      </w:r>
      <w:r w:rsidRPr="00F142B5">
        <w:rPr>
          <w:color w:val="000000"/>
          <w:sz w:val="22"/>
          <w:szCs w:val="22"/>
        </w:rPr>
        <w:tab/>
        <w:t>Osobą ze strony Zamawiającego upoważnioną do potwierdzenia wpływu oświadczeń, wniosków, zawiadomień oraz innych informacji przekazanych za pomocą faksu lub drogą elektroniczną jest:</w:t>
      </w:r>
    </w:p>
    <w:p w:rsidR="00964B1E" w:rsidRPr="00F142B5" w:rsidRDefault="00964B1E" w:rsidP="00964B1E">
      <w:pPr>
        <w:widowControl w:val="0"/>
        <w:tabs>
          <w:tab w:val="left" w:pos="426"/>
          <w:tab w:val="left" w:pos="720"/>
        </w:tabs>
        <w:autoSpaceDE w:val="0"/>
        <w:autoSpaceDN w:val="0"/>
        <w:adjustRightInd w:val="0"/>
        <w:ind w:left="426"/>
        <w:jc w:val="both"/>
        <w:rPr>
          <w:color w:val="000000"/>
          <w:sz w:val="22"/>
          <w:szCs w:val="22"/>
        </w:rPr>
      </w:pPr>
    </w:p>
    <w:p w:rsidR="00964B1E" w:rsidRPr="00F142B5" w:rsidRDefault="00964B1E" w:rsidP="00590590">
      <w:pPr>
        <w:widowControl w:val="0"/>
        <w:tabs>
          <w:tab w:val="left" w:pos="426"/>
          <w:tab w:val="left" w:pos="720"/>
          <w:tab w:val="left" w:pos="2410"/>
        </w:tabs>
        <w:autoSpaceDE w:val="0"/>
        <w:autoSpaceDN w:val="0"/>
        <w:adjustRightInd w:val="0"/>
        <w:ind w:left="426"/>
        <w:jc w:val="both"/>
        <w:rPr>
          <w:color w:val="000000"/>
          <w:sz w:val="22"/>
          <w:szCs w:val="22"/>
        </w:rPr>
      </w:pPr>
      <w:r w:rsidRPr="00F142B5">
        <w:rPr>
          <w:color w:val="000000"/>
          <w:sz w:val="22"/>
          <w:szCs w:val="22"/>
        </w:rPr>
        <w:t>stanowisko</w:t>
      </w:r>
      <w:r w:rsidRPr="00F142B5">
        <w:rPr>
          <w:color w:val="000000"/>
          <w:sz w:val="22"/>
          <w:szCs w:val="22"/>
        </w:rPr>
        <w:tab/>
        <w:t>Asystent Zarządu</w:t>
      </w:r>
    </w:p>
    <w:p w:rsidR="00964B1E" w:rsidRPr="00F142B5" w:rsidRDefault="00964B1E" w:rsidP="00590590">
      <w:pPr>
        <w:widowControl w:val="0"/>
        <w:tabs>
          <w:tab w:val="left" w:pos="426"/>
          <w:tab w:val="left" w:pos="720"/>
          <w:tab w:val="left" w:pos="2410"/>
          <w:tab w:val="left" w:pos="2835"/>
        </w:tabs>
        <w:autoSpaceDE w:val="0"/>
        <w:autoSpaceDN w:val="0"/>
        <w:adjustRightInd w:val="0"/>
        <w:ind w:left="426"/>
        <w:jc w:val="both"/>
        <w:rPr>
          <w:color w:val="000000"/>
          <w:sz w:val="22"/>
          <w:szCs w:val="22"/>
        </w:rPr>
      </w:pPr>
      <w:r w:rsidRPr="00F142B5">
        <w:rPr>
          <w:color w:val="000000"/>
          <w:sz w:val="22"/>
          <w:szCs w:val="22"/>
        </w:rPr>
        <w:t>imię i nazwisko</w:t>
      </w:r>
      <w:r w:rsidRPr="00F142B5">
        <w:rPr>
          <w:color w:val="000000"/>
          <w:sz w:val="22"/>
          <w:szCs w:val="22"/>
        </w:rPr>
        <w:tab/>
        <w:t>Brygida Koszycka</w:t>
      </w:r>
      <w:r w:rsidRPr="00F142B5">
        <w:rPr>
          <w:color w:val="000000"/>
          <w:sz w:val="22"/>
          <w:szCs w:val="22"/>
        </w:rPr>
        <w:tab/>
      </w:r>
    </w:p>
    <w:p w:rsidR="00964B1E" w:rsidRPr="00F142B5" w:rsidRDefault="00964B1E" w:rsidP="00590590">
      <w:pPr>
        <w:widowControl w:val="0"/>
        <w:tabs>
          <w:tab w:val="left" w:pos="426"/>
          <w:tab w:val="left" w:pos="720"/>
          <w:tab w:val="left" w:pos="2410"/>
        </w:tabs>
        <w:autoSpaceDE w:val="0"/>
        <w:autoSpaceDN w:val="0"/>
        <w:adjustRightInd w:val="0"/>
        <w:ind w:left="426"/>
        <w:jc w:val="both"/>
        <w:rPr>
          <w:color w:val="000000"/>
          <w:sz w:val="22"/>
          <w:szCs w:val="22"/>
        </w:rPr>
      </w:pPr>
      <w:r w:rsidRPr="00F142B5">
        <w:rPr>
          <w:color w:val="000000"/>
          <w:sz w:val="22"/>
          <w:szCs w:val="22"/>
        </w:rPr>
        <w:t>tel.</w:t>
      </w:r>
      <w:r w:rsidRPr="00F142B5">
        <w:rPr>
          <w:color w:val="000000"/>
          <w:sz w:val="22"/>
          <w:szCs w:val="22"/>
        </w:rPr>
        <w:tab/>
      </w:r>
      <w:r w:rsidRPr="00F142B5">
        <w:rPr>
          <w:color w:val="000000"/>
          <w:sz w:val="22"/>
          <w:szCs w:val="22"/>
        </w:rPr>
        <w:tab/>
        <w:t>+48 15 842-34-11</w:t>
      </w:r>
      <w:r w:rsidRPr="00F142B5">
        <w:rPr>
          <w:color w:val="000000"/>
          <w:sz w:val="22"/>
          <w:szCs w:val="22"/>
        </w:rPr>
        <w:tab/>
      </w:r>
    </w:p>
    <w:p w:rsidR="00964B1E" w:rsidRPr="00F142B5" w:rsidRDefault="00964B1E" w:rsidP="00590590">
      <w:pPr>
        <w:widowControl w:val="0"/>
        <w:tabs>
          <w:tab w:val="left" w:pos="426"/>
          <w:tab w:val="left" w:pos="720"/>
          <w:tab w:val="left" w:pos="2410"/>
        </w:tabs>
        <w:autoSpaceDE w:val="0"/>
        <w:autoSpaceDN w:val="0"/>
        <w:adjustRightInd w:val="0"/>
        <w:ind w:left="426"/>
        <w:jc w:val="both"/>
        <w:rPr>
          <w:color w:val="000000"/>
          <w:sz w:val="22"/>
          <w:szCs w:val="22"/>
        </w:rPr>
      </w:pPr>
      <w:r w:rsidRPr="00F142B5">
        <w:rPr>
          <w:color w:val="000000"/>
          <w:sz w:val="22"/>
          <w:szCs w:val="22"/>
        </w:rPr>
        <w:t xml:space="preserve">fax. </w:t>
      </w:r>
      <w:r w:rsidRPr="00F142B5">
        <w:rPr>
          <w:color w:val="000000"/>
          <w:sz w:val="22"/>
          <w:szCs w:val="22"/>
        </w:rPr>
        <w:tab/>
        <w:t xml:space="preserve">+48 15 842-19-50 </w:t>
      </w:r>
      <w:r w:rsidRPr="00F142B5">
        <w:rPr>
          <w:color w:val="000000"/>
          <w:sz w:val="22"/>
          <w:szCs w:val="22"/>
        </w:rPr>
        <w:tab/>
      </w:r>
    </w:p>
    <w:p w:rsidR="00964B1E" w:rsidRPr="00F142B5" w:rsidRDefault="00964B1E" w:rsidP="00590590">
      <w:pPr>
        <w:widowControl w:val="0"/>
        <w:tabs>
          <w:tab w:val="left" w:pos="426"/>
          <w:tab w:val="left" w:pos="720"/>
          <w:tab w:val="left" w:pos="2410"/>
        </w:tabs>
        <w:autoSpaceDE w:val="0"/>
        <w:autoSpaceDN w:val="0"/>
        <w:adjustRightInd w:val="0"/>
        <w:ind w:left="426"/>
        <w:jc w:val="both"/>
        <w:rPr>
          <w:color w:val="000000"/>
          <w:sz w:val="22"/>
          <w:szCs w:val="22"/>
        </w:rPr>
      </w:pPr>
      <w:r w:rsidRPr="00F142B5">
        <w:rPr>
          <w:color w:val="000000"/>
          <w:sz w:val="22"/>
          <w:szCs w:val="22"/>
        </w:rPr>
        <w:t xml:space="preserve">w terminach </w:t>
      </w:r>
      <w:r w:rsidRPr="00F142B5">
        <w:rPr>
          <w:color w:val="000000"/>
          <w:sz w:val="22"/>
          <w:szCs w:val="22"/>
        </w:rPr>
        <w:tab/>
        <w:t>w godzinach pracy Zamawiającego</w:t>
      </w:r>
    </w:p>
    <w:p w:rsidR="00EB7871" w:rsidRPr="00F142B5" w:rsidRDefault="002B22BF" w:rsidP="008370AA">
      <w:pPr>
        <w:pStyle w:val="Nagwek1"/>
        <w:rPr>
          <w:sz w:val="22"/>
          <w:szCs w:val="22"/>
        </w:rPr>
      </w:pPr>
      <w:r w:rsidRPr="00F142B5">
        <w:rPr>
          <w:sz w:val="22"/>
          <w:szCs w:val="22"/>
        </w:rPr>
        <w:t>Wymagania dotycz</w:t>
      </w:r>
      <w:r w:rsidRPr="00F142B5">
        <w:rPr>
          <w:rFonts w:eastAsia="TimesNewRoman"/>
          <w:sz w:val="22"/>
          <w:szCs w:val="22"/>
        </w:rPr>
        <w:t>ą</w:t>
      </w:r>
      <w:r w:rsidRPr="00F142B5">
        <w:rPr>
          <w:sz w:val="22"/>
          <w:szCs w:val="22"/>
        </w:rPr>
        <w:t>ce wadium</w:t>
      </w:r>
      <w:bookmarkEnd w:id="8"/>
    </w:p>
    <w:p w:rsidR="00EF4E32" w:rsidRPr="00F142B5" w:rsidRDefault="00EF4E32" w:rsidP="00EF4E32">
      <w:pPr>
        <w:numPr>
          <w:ilvl w:val="1"/>
          <w:numId w:val="5"/>
        </w:numPr>
        <w:tabs>
          <w:tab w:val="clear" w:pos="680"/>
          <w:tab w:val="num" w:pos="1106"/>
        </w:tabs>
        <w:spacing w:before="120" w:after="240"/>
        <w:ind w:left="1106"/>
        <w:jc w:val="both"/>
        <w:outlineLvl w:val="1"/>
        <w:rPr>
          <w:b/>
          <w:bCs/>
          <w:iCs/>
          <w:color w:val="000000"/>
          <w:sz w:val="22"/>
          <w:szCs w:val="22"/>
          <w:lang w:val="x-none" w:eastAsia="x-none"/>
        </w:rPr>
      </w:pPr>
      <w:r w:rsidRPr="00F142B5">
        <w:rPr>
          <w:bCs/>
          <w:iCs/>
          <w:color w:val="000000"/>
          <w:sz w:val="22"/>
          <w:szCs w:val="22"/>
          <w:lang w:val="x-none" w:eastAsia="x-none"/>
        </w:rPr>
        <w:t xml:space="preserve">Oferta musi być zabezpieczona wadium w wysokości: </w:t>
      </w:r>
    </w:p>
    <w:tbl>
      <w:tblPr>
        <w:tblW w:w="8460" w:type="dxa"/>
        <w:tblInd w:w="648" w:type="dxa"/>
        <w:tblLook w:val="01E0" w:firstRow="1" w:lastRow="1" w:firstColumn="1" w:lastColumn="1" w:noHBand="0" w:noVBand="0"/>
      </w:tblPr>
      <w:tblGrid>
        <w:gridCol w:w="8460"/>
      </w:tblGrid>
      <w:tr w:rsidR="00197E43" w:rsidRPr="00F142B5" w:rsidTr="00E63E2E">
        <w:tc>
          <w:tcPr>
            <w:tcW w:w="8460" w:type="dxa"/>
          </w:tcPr>
          <w:p w:rsidR="00EF4E32" w:rsidRPr="00F142B5" w:rsidRDefault="002B5328" w:rsidP="00590590">
            <w:pPr>
              <w:tabs>
                <w:tab w:val="left" w:pos="384"/>
              </w:tabs>
              <w:spacing w:after="120"/>
              <w:rPr>
                <w:sz w:val="22"/>
                <w:szCs w:val="22"/>
              </w:rPr>
            </w:pPr>
            <w:r w:rsidRPr="00F142B5">
              <w:rPr>
                <w:b/>
                <w:sz w:val="22"/>
                <w:szCs w:val="22"/>
              </w:rPr>
              <w:t>10</w:t>
            </w:r>
            <w:r w:rsidR="00EF4E32" w:rsidRPr="00F142B5">
              <w:rPr>
                <w:b/>
                <w:sz w:val="22"/>
                <w:szCs w:val="22"/>
              </w:rPr>
              <w:t xml:space="preserve"> 000.00 PLN</w:t>
            </w:r>
            <w:r w:rsidR="00EF4E32" w:rsidRPr="00F142B5">
              <w:rPr>
                <w:sz w:val="22"/>
                <w:szCs w:val="22"/>
              </w:rPr>
              <w:t xml:space="preserve"> (słownie</w:t>
            </w:r>
            <w:r w:rsidRPr="00F142B5">
              <w:rPr>
                <w:sz w:val="22"/>
                <w:szCs w:val="22"/>
              </w:rPr>
              <w:t>: dziesięć</w:t>
            </w:r>
            <w:r w:rsidR="00E82735" w:rsidRPr="00F142B5">
              <w:rPr>
                <w:sz w:val="22"/>
                <w:szCs w:val="22"/>
              </w:rPr>
              <w:t xml:space="preserve"> tysięcy złotych </w:t>
            </w:r>
            <w:r w:rsidR="00E82735" w:rsidRPr="00F142B5">
              <w:rPr>
                <w:sz w:val="22"/>
                <w:szCs w:val="22"/>
                <w:vertAlign w:val="subscript"/>
              </w:rPr>
              <w:t>00</w:t>
            </w:r>
            <w:r w:rsidR="00E82735" w:rsidRPr="00F142B5">
              <w:rPr>
                <w:sz w:val="22"/>
                <w:szCs w:val="22"/>
              </w:rPr>
              <w:t>/</w:t>
            </w:r>
            <w:r w:rsidR="00E82735" w:rsidRPr="00F142B5">
              <w:rPr>
                <w:sz w:val="22"/>
                <w:szCs w:val="22"/>
                <w:vertAlign w:val="superscript"/>
              </w:rPr>
              <w:t>100</w:t>
            </w:r>
            <w:r w:rsidR="00EF4E32" w:rsidRPr="00F142B5">
              <w:rPr>
                <w:sz w:val="22"/>
                <w:szCs w:val="22"/>
              </w:rPr>
              <w:t>)</w:t>
            </w:r>
          </w:p>
        </w:tc>
      </w:tr>
    </w:tbl>
    <w:p w:rsidR="00EF4E32" w:rsidRPr="00F142B5" w:rsidRDefault="00EF4E32" w:rsidP="00EF4E32">
      <w:pPr>
        <w:numPr>
          <w:ilvl w:val="1"/>
          <w:numId w:val="5"/>
        </w:numPr>
        <w:tabs>
          <w:tab w:val="clear" w:pos="680"/>
          <w:tab w:val="num" w:pos="1106"/>
        </w:tabs>
        <w:spacing w:before="120" w:after="240"/>
        <w:ind w:left="1106"/>
        <w:jc w:val="both"/>
        <w:outlineLvl w:val="1"/>
        <w:rPr>
          <w:bCs/>
          <w:iCs/>
          <w:sz w:val="22"/>
          <w:szCs w:val="22"/>
          <w:lang w:val="x-none" w:eastAsia="x-none"/>
        </w:rPr>
      </w:pPr>
      <w:r w:rsidRPr="00F142B5">
        <w:rPr>
          <w:bCs/>
          <w:iCs/>
          <w:sz w:val="22"/>
          <w:szCs w:val="22"/>
          <w:lang w:val="x-none" w:eastAsia="x-none"/>
        </w:rPr>
        <w:t>Wadium należy wnieść w terminie do dnia 201</w:t>
      </w:r>
      <w:r w:rsidR="002D2F5E" w:rsidRPr="00F142B5">
        <w:rPr>
          <w:bCs/>
          <w:iCs/>
          <w:sz w:val="22"/>
          <w:szCs w:val="22"/>
          <w:lang w:val="x-none" w:eastAsia="x-none"/>
        </w:rPr>
        <w:t>6</w:t>
      </w:r>
      <w:r w:rsidRPr="00F142B5">
        <w:rPr>
          <w:bCs/>
          <w:iCs/>
          <w:sz w:val="22"/>
          <w:szCs w:val="22"/>
          <w:lang w:val="x-none" w:eastAsia="x-none"/>
        </w:rPr>
        <w:t>-0</w:t>
      </w:r>
      <w:r w:rsidR="002B5328" w:rsidRPr="00F142B5">
        <w:rPr>
          <w:bCs/>
          <w:iCs/>
          <w:sz w:val="22"/>
          <w:szCs w:val="22"/>
          <w:lang w:eastAsia="x-none"/>
        </w:rPr>
        <w:t>7</w:t>
      </w:r>
      <w:r w:rsidRPr="00F142B5">
        <w:rPr>
          <w:bCs/>
          <w:iCs/>
          <w:sz w:val="22"/>
          <w:szCs w:val="22"/>
          <w:lang w:val="x-none" w:eastAsia="x-none"/>
        </w:rPr>
        <w:t>-</w:t>
      </w:r>
      <w:r w:rsidR="002B5328" w:rsidRPr="00F142B5">
        <w:rPr>
          <w:bCs/>
          <w:iCs/>
          <w:sz w:val="22"/>
          <w:szCs w:val="22"/>
          <w:lang w:eastAsia="x-none"/>
        </w:rPr>
        <w:t>20</w:t>
      </w:r>
      <w:r w:rsidRPr="00F142B5">
        <w:rPr>
          <w:bCs/>
          <w:iCs/>
          <w:sz w:val="22"/>
          <w:szCs w:val="22"/>
          <w:lang w:val="x-none" w:eastAsia="x-none"/>
        </w:rPr>
        <w:t xml:space="preserve"> do godz. 1</w:t>
      </w:r>
      <w:r w:rsidR="002D2F5E" w:rsidRPr="00F142B5">
        <w:rPr>
          <w:bCs/>
          <w:iCs/>
          <w:sz w:val="22"/>
          <w:szCs w:val="22"/>
          <w:lang w:val="x-none" w:eastAsia="x-none"/>
        </w:rPr>
        <w:t>0</w:t>
      </w:r>
      <w:r w:rsidRPr="00F142B5">
        <w:rPr>
          <w:bCs/>
          <w:iCs/>
          <w:sz w:val="22"/>
          <w:szCs w:val="22"/>
          <w:lang w:val="x-none" w:eastAsia="x-none"/>
        </w:rPr>
        <w:t>:00.</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Wadium może być wnoszone w jednej lub kilku następujących formach:</w:t>
      </w:r>
    </w:p>
    <w:p w:rsidR="00EF4E32" w:rsidRPr="00F142B5" w:rsidRDefault="00EF4E32" w:rsidP="00EF4E32">
      <w:pPr>
        <w:numPr>
          <w:ilvl w:val="0"/>
          <w:numId w:val="28"/>
        </w:numPr>
        <w:spacing w:before="60" w:after="120"/>
        <w:jc w:val="both"/>
        <w:outlineLvl w:val="1"/>
        <w:rPr>
          <w:bCs/>
          <w:iCs/>
          <w:color w:val="000000"/>
          <w:sz w:val="22"/>
          <w:szCs w:val="22"/>
        </w:rPr>
      </w:pPr>
      <w:r w:rsidRPr="00F142B5">
        <w:rPr>
          <w:bCs/>
          <w:iCs/>
          <w:color w:val="000000"/>
          <w:sz w:val="22"/>
          <w:szCs w:val="22"/>
        </w:rPr>
        <w:t xml:space="preserve">pieniądzu: przelewem na rachunek bankowy Zamawiającego: </w:t>
      </w:r>
    </w:p>
    <w:p w:rsidR="00EF4E32" w:rsidRPr="00F142B5" w:rsidRDefault="00EF4E32" w:rsidP="00EF4E32">
      <w:pPr>
        <w:spacing w:before="60" w:after="120"/>
        <w:ind w:left="1400"/>
        <w:jc w:val="both"/>
        <w:outlineLvl w:val="1"/>
        <w:rPr>
          <w:bCs/>
          <w:iCs/>
          <w:color w:val="000000"/>
          <w:sz w:val="22"/>
          <w:szCs w:val="22"/>
        </w:rPr>
      </w:pPr>
      <w:r w:rsidRPr="00F142B5">
        <w:rPr>
          <w:bCs/>
          <w:iCs/>
          <w:color w:val="000000"/>
          <w:sz w:val="22"/>
          <w:szCs w:val="22"/>
        </w:rPr>
        <w:t xml:space="preserve">Nadsański Bank Spółdzielczy Stalowa Wola, numer rachunku </w:t>
      </w:r>
    </w:p>
    <w:p w:rsidR="00EF4E32" w:rsidRPr="00F142B5" w:rsidRDefault="00EF4E32" w:rsidP="00EF4E32">
      <w:pPr>
        <w:spacing w:before="60" w:after="120"/>
        <w:ind w:left="1400"/>
        <w:jc w:val="both"/>
        <w:outlineLvl w:val="1"/>
        <w:rPr>
          <w:bCs/>
          <w:iCs/>
          <w:color w:val="000000"/>
          <w:sz w:val="22"/>
          <w:szCs w:val="22"/>
        </w:rPr>
      </w:pPr>
      <w:r w:rsidRPr="00F142B5">
        <w:rPr>
          <w:bCs/>
          <w:iCs/>
          <w:color w:val="000000"/>
          <w:sz w:val="22"/>
          <w:szCs w:val="22"/>
        </w:rPr>
        <w:t xml:space="preserve">71 9430 0006 0021 8939 2000 0001 z adnotacją </w:t>
      </w:r>
    </w:p>
    <w:p w:rsidR="00EF4E32" w:rsidRPr="00F142B5" w:rsidRDefault="002B5328" w:rsidP="00EF4E32">
      <w:pPr>
        <w:spacing w:before="60" w:after="120"/>
        <w:ind w:left="1400"/>
        <w:jc w:val="both"/>
        <w:outlineLvl w:val="1"/>
        <w:rPr>
          <w:bCs/>
          <w:iCs/>
          <w:color w:val="000000"/>
          <w:sz w:val="22"/>
          <w:szCs w:val="22"/>
        </w:rPr>
      </w:pPr>
      <w:r w:rsidRPr="00F142B5">
        <w:rPr>
          <w:bCs/>
          <w:iCs/>
          <w:color w:val="000000"/>
          <w:sz w:val="22"/>
          <w:szCs w:val="22"/>
        </w:rPr>
        <w:t>„Wadium – rowery miejskie</w:t>
      </w:r>
      <w:r w:rsidR="00EF4E32" w:rsidRPr="00F142B5">
        <w:rPr>
          <w:bCs/>
          <w:iCs/>
          <w:color w:val="000000"/>
          <w:sz w:val="22"/>
          <w:szCs w:val="22"/>
        </w:rPr>
        <w:t xml:space="preserve">” </w:t>
      </w:r>
    </w:p>
    <w:p w:rsidR="00EF4E32" w:rsidRPr="00F142B5" w:rsidRDefault="00EF4E32" w:rsidP="00EF4E32">
      <w:pPr>
        <w:numPr>
          <w:ilvl w:val="0"/>
          <w:numId w:val="28"/>
        </w:numPr>
        <w:spacing w:before="60" w:after="120"/>
        <w:jc w:val="both"/>
        <w:outlineLvl w:val="1"/>
        <w:rPr>
          <w:bCs/>
          <w:iCs/>
          <w:color w:val="000000"/>
          <w:sz w:val="22"/>
          <w:szCs w:val="22"/>
        </w:rPr>
      </w:pPr>
      <w:r w:rsidRPr="00F142B5">
        <w:rPr>
          <w:bCs/>
          <w:iCs/>
          <w:color w:val="000000"/>
          <w:sz w:val="22"/>
          <w:szCs w:val="22"/>
        </w:rPr>
        <w:t>poręczeniach bankowych lub poręczeniach spółdzielczej kasy oszczędnościowo-kredytowej, z tym że poręczenie kasy jest zawsze poręczeniem pieniężnym;</w:t>
      </w:r>
    </w:p>
    <w:p w:rsidR="00EF4E32" w:rsidRPr="00F142B5" w:rsidRDefault="00EF4E32" w:rsidP="00EF4E32">
      <w:pPr>
        <w:numPr>
          <w:ilvl w:val="0"/>
          <w:numId w:val="28"/>
        </w:numPr>
        <w:spacing w:before="60" w:after="120"/>
        <w:jc w:val="both"/>
        <w:outlineLvl w:val="1"/>
        <w:rPr>
          <w:bCs/>
          <w:iCs/>
          <w:color w:val="000000"/>
          <w:sz w:val="22"/>
          <w:szCs w:val="22"/>
        </w:rPr>
      </w:pPr>
      <w:r w:rsidRPr="00F142B5">
        <w:rPr>
          <w:bCs/>
          <w:iCs/>
          <w:color w:val="000000"/>
          <w:sz w:val="22"/>
          <w:szCs w:val="22"/>
        </w:rPr>
        <w:t>gwarancjach bankowych;</w:t>
      </w:r>
    </w:p>
    <w:p w:rsidR="00EF4E32" w:rsidRPr="00F142B5" w:rsidRDefault="00EF4E32" w:rsidP="00EF4E32">
      <w:pPr>
        <w:numPr>
          <w:ilvl w:val="0"/>
          <w:numId w:val="28"/>
        </w:numPr>
        <w:spacing w:before="60" w:after="120"/>
        <w:jc w:val="both"/>
        <w:outlineLvl w:val="1"/>
        <w:rPr>
          <w:bCs/>
          <w:iCs/>
          <w:color w:val="000000"/>
          <w:sz w:val="22"/>
          <w:szCs w:val="22"/>
        </w:rPr>
      </w:pPr>
      <w:r w:rsidRPr="00F142B5">
        <w:rPr>
          <w:bCs/>
          <w:iCs/>
          <w:color w:val="000000"/>
          <w:sz w:val="22"/>
          <w:szCs w:val="22"/>
        </w:rPr>
        <w:t>gwarancjach ubezpieczeniowych;</w:t>
      </w:r>
    </w:p>
    <w:p w:rsidR="00EF4E32" w:rsidRPr="00F142B5" w:rsidRDefault="00EF4E32" w:rsidP="00EF4E32">
      <w:pPr>
        <w:numPr>
          <w:ilvl w:val="0"/>
          <w:numId w:val="28"/>
        </w:numPr>
        <w:spacing w:before="60" w:after="120"/>
        <w:jc w:val="both"/>
        <w:outlineLvl w:val="1"/>
        <w:rPr>
          <w:bCs/>
          <w:iCs/>
          <w:color w:val="000000"/>
          <w:sz w:val="22"/>
          <w:szCs w:val="22"/>
        </w:rPr>
      </w:pPr>
      <w:r w:rsidRPr="00F142B5">
        <w:rPr>
          <w:bCs/>
          <w:iCs/>
          <w:color w:val="000000"/>
          <w:sz w:val="22"/>
          <w:szCs w:val="22"/>
        </w:rPr>
        <w:t>por</w:t>
      </w:r>
      <w:r w:rsidRPr="00F142B5">
        <w:rPr>
          <w:rFonts w:eastAsia="TimesNewRoman"/>
          <w:bCs/>
          <w:iCs/>
          <w:color w:val="000000"/>
          <w:sz w:val="22"/>
          <w:szCs w:val="22"/>
        </w:rPr>
        <w:t>ę</w:t>
      </w:r>
      <w:r w:rsidRPr="00F142B5">
        <w:rPr>
          <w:bCs/>
          <w:iCs/>
          <w:color w:val="000000"/>
          <w:sz w:val="22"/>
          <w:szCs w:val="22"/>
        </w:rPr>
        <w:t xml:space="preserve">czeniach udzielanych przez podmioty, o których mowa w art. 6b ust. 5 pkt 2 ustawy </w:t>
      </w:r>
      <w:r w:rsidR="00535E17" w:rsidRPr="00F142B5">
        <w:rPr>
          <w:bCs/>
          <w:iCs/>
          <w:color w:val="000000"/>
          <w:sz w:val="22"/>
          <w:szCs w:val="22"/>
        </w:rPr>
        <w:br/>
      </w:r>
      <w:r w:rsidRPr="00F142B5">
        <w:rPr>
          <w:bCs/>
          <w:iCs/>
          <w:color w:val="000000"/>
          <w:sz w:val="22"/>
          <w:szCs w:val="22"/>
        </w:rPr>
        <w:t>z dnia 9 listopada 2000 r. o utworzeniu Polskiej Agencji Rozwoju Przedsi</w:t>
      </w:r>
      <w:r w:rsidRPr="00F142B5">
        <w:rPr>
          <w:rFonts w:eastAsia="TimesNewRoman"/>
          <w:bCs/>
          <w:iCs/>
          <w:color w:val="000000"/>
          <w:sz w:val="22"/>
          <w:szCs w:val="22"/>
        </w:rPr>
        <w:t>ę</w:t>
      </w:r>
      <w:r w:rsidRPr="00F142B5">
        <w:rPr>
          <w:bCs/>
          <w:iCs/>
          <w:color w:val="000000"/>
          <w:sz w:val="22"/>
          <w:szCs w:val="22"/>
        </w:rPr>
        <w:t>biorczo</w:t>
      </w:r>
      <w:r w:rsidRPr="00F142B5">
        <w:rPr>
          <w:rFonts w:eastAsia="TimesNewRoman"/>
          <w:bCs/>
          <w:iCs/>
          <w:color w:val="000000"/>
          <w:sz w:val="22"/>
          <w:szCs w:val="22"/>
        </w:rPr>
        <w:t>ś</w:t>
      </w:r>
      <w:r w:rsidRPr="00F142B5">
        <w:rPr>
          <w:bCs/>
          <w:iCs/>
          <w:color w:val="000000"/>
          <w:sz w:val="22"/>
          <w:szCs w:val="22"/>
        </w:rPr>
        <w:t>ci (t.j. Dz. U. z dnia 2007r. nr 42, poz. 275 z późn. zm.).</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Wadium wniesione w pieniądzu Zamawiający przechowuje na rachunku bankowym.</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Wykonawca zobowiązany jest wnieść wadium na okres związania ofertą.</w:t>
      </w:r>
    </w:p>
    <w:p w:rsidR="00EF4E32" w:rsidRPr="00F142B5" w:rsidRDefault="00EF4E32" w:rsidP="0090588F">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90588F" w:rsidRPr="00F142B5">
        <w:rPr>
          <w:sz w:val="22"/>
          <w:szCs w:val="22"/>
        </w:rPr>
        <w:t>tj. Dz. U. z 2015 r. poz. 2164</w:t>
      </w:r>
      <w:r w:rsidRPr="00F142B5">
        <w:rPr>
          <w:bCs/>
          <w:iCs/>
          <w:color w:val="000000"/>
          <w:sz w:val="22"/>
          <w:szCs w:val="22"/>
          <w:lang w:val="x-none" w:eastAsia="x-none"/>
        </w:rPr>
        <w:t>).</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Wykonawcy, którego oferta została wybrana jako najkorzystniejsza, Zamawiający zwraca wadium niezwłocznie po zawarciu umowy w sprawie zamówienia publicznego oraz wniesieniu zabezpieczenia należytego wykonania umowy, jeżeli jego wniesienia żądano.</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Zamawiający zwraca niezwłocznie wadium, na wniosek Wykonawcy, który wycofał ofertę przed upływem terminu składania ofert.</w:t>
      </w:r>
    </w:p>
    <w:p w:rsidR="00EF4E32" w:rsidRPr="00F142B5" w:rsidRDefault="00EF4E32" w:rsidP="0090588F">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Zamawiający żąda ponownego wniesienia wadium przez Wykonawcę, któremu zwrócono wadium na podstawie art. 46 ust. 1 ustawy Prawo zamówień publicznych (</w:t>
      </w:r>
      <w:r w:rsidR="0090588F" w:rsidRPr="00F142B5">
        <w:rPr>
          <w:sz w:val="22"/>
          <w:szCs w:val="22"/>
        </w:rPr>
        <w:t>tj. Dz. U. z 2015 r. poz. 2164</w:t>
      </w:r>
      <w:r w:rsidRPr="00F142B5">
        <w:rPr>
          <w:bCs/>
          <w:iCs/>
          <w:color w:val="000000"/>
          <w:sz w:val="22"/>
          <w:szCs w:val="22"/>
          <w:lang w:val="x-none" w:eastAsia="x-none"/>
        </w:rPr>
        <w:t>), jeżeli w wyniku rozstrzygnięcia odwołania jego oferta została wybrana jako najkorzystniejsza. Wykonawca wnosi wadium w terminie określonym przez Zamawiającego.</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E32" w:rsidRPr="00F142B5" w:rsidRDefault="00EF4E32" w:rsidP="0090588F">
      <w:pPr>
        <w:numPr>
          <w:ilvl w:val="1"/>
          <w:numId w:val="5"/>
        </w:numPr>
        <w:tabs>
          <w:tab w:val="clear" w:pos="680"/>
          <w:tab w:val="num" w:pos="1106"/>
        </w:tabs>
        <w:spacing w:before="120" w:after="240"/>
        <w:ind w:left="1106"/>
        <w:jc w:val="both"/>
        <w:outlineLvl w:val="1"/>
        <w:rPr>
          <w:bCs/>
          <w:iCs/>
          <w:sz w:val="22"/>
          <w:szCs w:val="22"/>
        </w:rPr>
      </w:pPr>
      <w:r w:rsidRPr="00F142B5">
        <w:rPr>
          <w:bCs/>
          <w:iCs/>
          <w:sz w:val="22"/>
          <w:szCs w:val="22"/>
        </w:rPr>
        <w:t>Zamawiający zatrzymuje wadium wraz z odsetkami, jeżeli wykonawca w odpowiedzi na wezwanie, o którym mowa w art. 26 ust. 3 ustawy Prawo zamówień publicznych (</w:t>
      </w:r>
      <w:r w:rsidR="0090588F" w:rsidRPr="00F142B5">
        <w:rPr>
          <w:sz w:val="22"/>
          <w:szCs w:val="22"/>
        </w:rPr>
        <w:t>tj. Dz. U. z 2015 r. poz. 2164</w:t>
      </w:r>
      <w:r w:rsidRPr="00F142B5">
        <w:rPr>
          <w:bCs/>
          <w:iCs/>
          <w:sz w:val="22"/>
          <w:szCs w:val="22"/>
        </w:rPr>
        <w:t>), z przyczyn leżących po jego stronie, nie złożył dokumentów lub oświadczeń, o których mowa w art. 25 ust. 1 ustawy Prawo zamówień publicznych (</w:t>
      </w:r>
      <w:r w:rsidR="0090588F" w:rsidRPr="00F142B5">
        <w:rPr>
          <w:sz w:val="22"/>
          <w:szCs w:val="22"/>
        </w:rPr>
        <w:t>tj. Dz. U. z 2015 r. poz. 2164</w:t>
      </w:r>
      <w:r w:rsidRPr="00F142B5">
        <w:rPr>
          <w:bCs/>
          <w:iCs/>
          <w:sz w:val="22"/>
          <w:szCs w:val="22"/>
        </w:rPr>
        <w:t>), pełnomocnictw, listy podmiotów należących do tej samej grupy kapitałowej, o której mowa w art. 24 ust. 2 pkt 5 ustawy Prawo zamówień publicznych (</w:t>
      </w:r>
      <w:r w:rsidR="0090588F" w:rsidRPr="00F142B5">
        <w:rPr>
          <w:sz w:val="22"/>
          <w:szCs w:val="22"/>
        </w:rPr>
        <w:t>tj. Dz. U. z 2015 r. poz. 2164</w:t>
      </w:r>
      <w:r w:rsidRPr="00F142B5">
        <w:rPr>
          <w:bCs/>
          <w:iCs/>
          <w:sz w:val="22"/>
          <w:szCs w:val="22"/>
        </w:rPr>
        <w:t>), lub informacji o tym, że nie należy do grupy kapitałowej, lub nie wyraził zgody na poprawienie omyłki, o której mowa w art. 87 ust. 2 pkt 3 ustawy Prawo zamówień publicznych (</w:t>
      </w:r>
      <w:r w:rsidR="0090588F" w:rsidRPr="00F142B5">
        <w:rPr>
          <w:sz w:val="22"/>
          <w:szCs w:val="22"/>
        </w:rPr>
        <w:t>tj. Dz. U. z 2015 r. poz. 2164</w:t>
      </w:r>
      <w:r w:rsidRPr="00F142B5">
        <w:rPr>
          <w:bCs/>
          <w:iCs/>
          <w:sz w:val="22"/>
          <w:szCs w:val="22"/>
        </w:rPr>
        <w:t xml:space="preserve">), co powodowało brak możliwości wybrania oferty złożonej przez wykonawcę, jako najkorzystniejszej. </w:t>
      </w:r>
    </w:p>
    <w:p w:rsidR="00EF4E32" w:rsidRPr="00F142B5" w:rsidRDefault="00EF4E32" w:rsidP="00EF4E32">
      <w:pPr>
        <w:numPr>
          <w:ilvl w:val="1"/>
          <w:numId w:val="5"/>
        </w:numPr>
        <w:tabs>
          <w:tab w:val="clear" w:pos="680"/>
          <w:tab w:val="num" w:pos="1106"/>
        </w:tabs>
        <w:spacing w:before="120" w:after="240"/>
        <w:ind w:left="1106"/>
        <w:jc w:val="both"/>
        <w:outlineLvl w:val="1"/>
        <w:rPr>
          <w:bCs/>
          <w:iCs/>
          <w:color w:val="000000"/>
          <w:sz w:val="22"/>
          <w:szCs w:val="22"/>
          <w:lang w:val="x-none" w:eastAsia="x-none"/>
        </w:rPr>
      </w:pPr>
      <w:r w:rsidRPr="00F142B5">
        <w:rPr>
          <w:bCs/>
          <w:iCs/>
          <w:color w:val="000000"/>
          <w:sz w:val="22"/>
          <w:szCs w:val="22"/>
          <w:lang w:val="x-none" w:eastAsia="x-none"/>
        </w:rPr>
        <w:t>Zamawiający zatrzymuje wadium wraz z odsetkami, jeżeli Wykonawca, którego oferta została wybrana:</w:t>
      </w:r>
    </w:p>
    <w:p w:rsidR="00EF4E32" w:rsidRPr="00F142B5" w:rsidRDefault="00EF4E32" w:rsidP="00EF4E32">
      <w:pPr>
        <w:numPr>
          <w:ilvl w:val="1"/>
          <w:numId w:val="29"/>
        </w:numPr>
        <w:ind w:left="1247"/>
        <w:jc w:val="both"/>
        <w:outlineLvl w:val="1"/>
        <w:rPr>
          <w:bCs/>
          <w:iCs/>
          <w:color w:val="000000"/>
          <w:sz w:val="22"/>
          <w:szCs w:val="22"/>
          <w:lang w:val="x-none" w:eastAsia="x-none"/>
        </w:rPr>
      </w:pPr>
      <w:r w:rsidRPr="00F142B5">
        <w:rPr>
          <w:bCs/>
          <w:iCs/>
          <w:color w:val="000000"/>
          <w:sz w:val="22"/>
          <w:szCs w:val="22"/>
          <w:lang w:val="x-none" w:eastAsia="x-none"/>
        </w:rPr>
        <w:t xml:space="preserve">odmówił podpisania umowy w sprawie zamówienia publicznego na warunkach określonych w ofercie; </w:t>
      </w:r>
    </w:p>
    <w:p w:rsidR="00EF4E32" w:rsidRPr="00F142B5" w:rsidRDefault="00EF4E32" w:rsidP="00EF4E32">
      <w:pPr>
        <w:numPr>
          <w:ilvl w:val="1"/>
          <w:numId w:val="29"/>
        </w:numPr>
        <w:ind w:left="1247"/>
        <w:jc w:val="both"/>
        <w:outlineLvl w:val="1"/>
        <w:rPr>
          <w:bCs/>
          <w:iCs/>
          <w:color w:val="000000"/>
          <w:sz w:val="22"/>
          <w:szCs w:val="22"/>
          <w:lang w:val="x-none" w:eastAsia="x-none"/>
        </w:rPr>
      </w:pPr>
      <w:r w:rsidRPr="00F142B5">
        <w:rPr>
          <w:bCs/>
          <w:iCs/>
          <w:color w:val="000000"/>
          <w:sz w:val="22"/>
          <w:szCs w:val="22"/>
          <w:lang w:val="x-none" w:eastAsia="x-none"/>
        </w:rPr>
        <w:t>nie wniósł wymaganego zabezpieczenia należytego wykonania umowy;</w:t>
      </w:r>
    </w:p>
    <w:p w:rsidR="00EF4E32" w:rsidRPr="00F142B5" w:rsidRDefault="00EF4E32" w:rsidP="00EF4E32">
      <w:pPr>
        <w:numPr>
          <w:ilvl w:val="1"/>
          <w:numId w:val="29"/>
        </w:numPr>
        <w:ind w:left="1247"/>
        <w:jc w:val="both"/>
        <w:outlineLvl w:val="1"/>
        <w:rPr>
          <w:bCs/>
          <w:iCs/>
          <w:color w:val="000000"/>
          <w:sz w:val="22"/>
          <w:szCs w:val="22"/>
          <w:lang w:val="x-none" w:eastAsia="x-none"/>
        </w:rPr>
      </w:pPr>
      <w:r w:rsidRPr="00F142B5">
        <w:rPr>
          <w:bCs/>
          <w:iCs/>
          <w:color w:val="000000"/>
          <w:sz w:val="22"/>
          <w:szCs w:val="22"/>
          <w:lang w:val="x-none" w:eastAsia="x-none"/>
        </w:rPr>
        <w:t>zawarcie umowy w sprawie zamówienia publicznego stało się niemożliwe z</w:t>
      </w:r>
      <w:r w:rsidRPr="00F142B5">
        <w:rPr>
          <w:bCs/>
          <w:iCs/>
          <w:color w:val="000000"/>
          <w:sz w:val="22"/>
          <w:szCs w:val="22"/>
          <w:lang w:eastAsia="x-none"/>
        </w:rPr>
        <w:t> </w:t>
      </w:r>
      <w:r w:rsidRPr="00F142B5">
        <w:rPr>
          <w:bCs/>
          <w:iCs/>
          <w:color w:val="000000"/>
          <w:sz w:val="22"/>
          <w:szCs w:val="22"/>
          <w:lang w:val="x-none" w:eastAsia="x-none"/>
        </w:rPr>
        <w:t xml:space="preserve">przyczyn leżących po stronie </w:t>
      </w:r>
      <w:r w:rsidRPr="00F142B5">
        <w:rPr>
          <w:bCs/>
          <w:iCs/>
          <w:color w:val="000000"/>
          <w:sz w:val="22"/>
          <w:szCs w:val="22"/>
          <w:lang w:eastAsia="x-none"/>
        </w:rPr>
        <w:t>W</w:t>
      </w:r>
      <w:r w:rsidRPr="00F142B5">
        <w:rPr>
          <w:bCs/>
          <w:iCs/>
          <w:color w:val="000000"/>
          <w:sz w:val="22"/>
          <w:szCs w:val="22"/>
          <w:lang w:val="x-none" w:eastAsia="x-none"/>
        </w:rPr>
        <w:t xml:space="preserve">ykonawcy. </w:t>
      </w:r>
    </w:p>
    <w:p w:rsidR="008D48A7" w:rsidRPr="00F142B5" w:rsidRDefault="008D48A7" w:rsidP="008370AA">
      <w:pPr>
        <w:pStyle w:val="Nagwek1"/>
        <w:rPr>
          <w:sz w:val="22"/>
          <w:szCs w:val="22"/>
        </w:rPr>
      </w:pPr>
      <w:bookmarkStart w:id="9" w:name="_Toc258314251"/>
      <w:r w:rsidRPr="00F142B5">
        <w:rPr>
          <w:sz w:val="22"/>
          <w:szCs w:val="22"/>
        </w:rPr>
        <w:t>Termin zwi</w:t>
      </w:r>
      <w:r w:rsidRPr="00F142B5">
        <w:rPr>
          <w:rFonts w:eastAsia="TimesNewRoman" w:cs="TimesNewRoman" w:hint="eastAsia"/>
          <w:sz w:val="22"/>
          <w:szCs w:val="22"/>
        </w:rPr>
        <w:t>ą</w:t>
      </w:r>
      <w:r w:rsidRPr="00F142B5">
        <w:rPr>
          <w:sz w:val="22"/>
          <w:szCs w:val="22"/>
        </w:rPr>
        <w:t>zania ofert</w:t>
      </w:r>
      <w:r w:rsidRPr="00F142B5">
        <w:rPr>
          <w:rFonts w:eastAsia="TimesNewRoman" w:cs="TimesNewRoman" w:hint="eastAsia"/>
          <w:sz w:val="22"/>
          <w:szCs w:val="22"/>
        </w:rPr>
        <w:t>ą</w:t>
      </w:r>
      <w:bookmarkEnd w:id="9"/>
    </w:p>
    <w:p w:rsidR="008D48A7" w:rsidRPr="00F142B5" w:rsidRDefault="008D48A7" w:rsidP="00872BB7">
      <w:pPr>
        <w:pStyle w:val="Nagwek2"/>
        <w:rPr>
          <w:sz w:val="22"/>
          <w:szCs w:val="22"/>
        </w:rPr>
      </w:pPr>
      <w:r w:rsidRPr="00F142B5">
        <w:rPr>
          <w:sz w:val="22"/>
          <w:szCs w:val="22"/>
        </w:rPr>
        <w:t xml:space="preserve">Wykonawca pozostaje związany ofertą przez okres </w:t>
      </w:r>
      <w:r w:rsidR="00F37DE7" w:rsidRPr="00F142B5">
        <w:rPr>
          <w:sz w:val="22"/>
          <w:szCs w:val="22"/>
        </w:rPr>
        <w:t>30</w:t>
      </w:r>
      <w:r w:rsidRPr="00F142B5">
        <w:rPr>
          <w:sz w:val="22"/>
          <w:szCs w:val="22"/>
        </w:rPr>
        <w:t xml:space="preserve"> dni.</w:t>
      </w:r>
    </w:p>
    <w:p w:rsidR="008D48A7" w:rsidRPr="00F142B5" w:rsidRDefault="008D48A7" w:rsidP="00872BB7">
      <w:pPr>
        <w:pStyle w:val="Nagwek2"/>
        <w:rPr>
          <w:sz w:val="22"/>
          <w:szCs w:val="22"/>
        </w:rPr>
      </w:pPr>
      <w:r w:rsidRPr="00F142B5">
        <w:rPr>
          <w:sz w:val="22"/>
          <w:szCs w:val="22"/>
        </w:rPr>
        <w:t>Bieg terminu związania ofertą rozpoczyna się wraz z upływem terminu składania ofert.</w:t>
      </w:r>
    </w:p>
    <w:p w:rsidR="00F37DE7" w:rsidRPr="00F142B5" w:rsidRDefault="008D48A7" w:rsidP="00872BB7">
      <w:pPr>
        <w:pStyle w:val="Nagwek2"/>
        <w:rPr>
          <w:sz w:val="22"/>
          <w:szCs w:val="22"/>
        </w:rPr>
      </w:pPr>
      <w:r w:rsidRPr="00F142B5">
        <w:rPr>
          <w:rFonts w:eastAsia="TimesNewRoman"/>
          <w:sz w:val="22"/>
          <w:szCs w:val="22"/>
        </w:rPr>
        <w:t xml:space="preserve">Wykonawca samodzielnie lub na wniosek Zamawiającego może przedłużyć termin </w:t>
      </w:r>
      <w:r w:rsidR="00A365F2" w:rsidRPr="00F142B5">
        <w:rPr>
          <w:rFonts w:eastAsia="TimesNewRoman"/>
          <w:sz w:val="22"/>
          <w:szCs w:val="22"/>
        </w:rPr>
        <w:tab/>
      </w:r>
      <w:r w:rsidRPr="00F142B5">
        <w:rPr>
          <w:rFonts w:eastAsia="TimesNewRoman"/>
          <w:sz w:val="22"/>
          <w:szCs w:val="22"/>
        </w:rPr>
        <w:t xml:space="preserve">związania ofertą, z tym że Zamawiający może tylko raz, co najmniej na 3 dni przed </w:t>
      </w:r>
      <w:r w:rsidR="00A365F2" w:rsidRPr="00F142B5">
        <w:rPr>
          <w:rFonts w:eastAsia="TimesNewRoman"/>
          <w:sz w:val="22"/>
          <w:szCs w:val="22"/>
        </w:rPr>
        <w:tab/>
      </w:r>
      <w:r w:rsidRPr="00F142B5">
        <w:rPr>
          <w:rFonts w:eastAsia="TimesNewRoman"/>
          <w:sz w:val="22"/>
          <w:szCs w:val="22"/>
        </w:rPr>
        <w:t xml:space="preserve">upływem terminu związania ofertą, zwrócić się do Wykonawców o wyrażenie zgody na </w:t>
      </w:r>
      <w:r w:rsidR="00A365F2" w:rsidRPr="00F142B5">
        <w:rPr>
          <w:rFonts w:eastAsia="TimesNewRoman"/>
          <w:sz w:val="22"/>
          <w:szCs w:val="22"/>
        </w:rPr>
        <w:tab/>
      </w:r>
      <w:r w:rsidRPr="00F142B5">
        <w:rPr>
          <w:rFonts w:eastAsia="TimesNewRoman"/>
          <w:sz w:val="22"/>
          <w:szCs w:val="22"/>
        </w:rPr>
        <w:t>przedłużenie tego terminu o oznaczony okres, nie dłuższy jednak niż</w:t>
      </w:r>
      <w:r w:rsidRPr="00F142B5">
        <w:rPr>
          <w:sz w:val="22"/>
          <w:szCs w:val="22"/>
        </w:rPr>
        <w:t xml:space="preserve"> </w:t>
      </w:r>
      <w:r w:rsidRPr="00F142B5">
        <w:rPr>
          <w:rFonts w:eastAsia="TimesNewRoman"/>
          <w:sz w:val="22"/>
          <w:szCs w:val="22"/>
        </w:rPr>
        <w:t>60 dni.</w:t>
      </w:r>
      <w:r w:rsidRPr="00F142B5">
        <w:rPr>
          <w:sz w:val="22"/>
          <w:szCs w:val="22"/>
        </w:rPr>
        <w:t xml:space="preserve"> </w:t>
      </w:r>
    </w:p>
    <w:p w:rsidR="008D48A7" w:rsidRPr="00F142B5" w:rsidRDefault="008D48A7" w:rsidP="008370AA">
      <w:pPr>
        <w:pStyle w:val="Nagwek1"/>
        <w:rPr>
          <w:sz w:val="22"/>
          <w:szCs w:val="22"/>
        </w:rPr>
      </w:pPr>
      <w:bookmarkStart w:id="10" w:name="_Toc258314252"/>
      <w:r w:rsidRPr="00F142B5">
        <w:rPr>
          <w:sz w:val="22"/>
          <w:szCs w:val="22"/>
        </w:rPr>
        <w:t>Opis sposobu przygotowywania ofert</w:t>
      </w:r>
      <w:bookmarkEnd w:id="10"/>
    </w:p>
    <w:p w:rsidR="006C53A8" w:rsidRPr="00F142B5" w:rsidRDefault="006C53A8" w:rsidP="00872BB7">
      <w:pPr>
        <w:pStyle w:val="Nagwek2"/>
        <w:rPr>
          <w:rFonts w:eastAsia="TimesNewRoman"/>
          <w:sz w:val="22"/>
          <w:szCs w:val="22"/>
        </w:rPr>
      </w:pPr>
      <w:r w:rsidRPr="00F142B5">
        <w:rPr>
          <w:rFonts w:eastAsia="TimesNewRoman"/>
          <w:sz w:val="22"/>
          <w:szCs w:val="22"/>
        </w:rPr>
        <w:t xml:space="preserve">Wykonawca może złożyć jedną ofertę, w formie pisemnej, w języku polskim, pismem </w:t>
      </w:r>
      <w:r w:rsidR="00A365F2" w:rsidRPr="00F142B5">
        <w:rPr>
          <w:rFonts w:eastAsia="TimesNewRoman"/>
          <w:sz w:val="22"/>
          <w:szCs w:val="22"/>
        </w:rPr>
        <w:tab/>
      </w:r>
      <w:r w:rsidRPr="00F142B5">
        <w:rPr>
          <w:rFonts w:eastAsia="TimesNewRoman"/>
          <w:sz w:val="22"/>
          <w:szCs w:val="22"/>
        </w:rPr>
        <w:t>czytelnym.</w:t>
      </w:r>
    </w:p>
    <w:p w:rsidR="006C53A8" w:rsidRPr="00F142B5" w:rsidRDefault="006C53A8" w:rsidP="00872BB7">
      <w:pPr>
        <w:pStyle w:val="Nagwek2"/>
        <w:rPr>
          <w:rFonts w:eastAsia="TimesNewRoman"/>
          <w:sz w:val="22"/>
          <w:szCs w:val="22"/>
        </w:rPr>
      </w:pPr>
      <w:r w:rsidRPr="00F142B5">
        <w:rPr>
          <w:rFonts w:eastAsia="TimesNewRoman"/>
          <w:sz w:val="22"/>
          <w:szCs w:val="22"/>
        </w:rPr>
        <w:t>Koszty związane z przygotowaniem oferty ponosi składający ofertę.</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Treść oferty musi odpowiadać treści specyfikacji istotnych warunków zamówienia. </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Oferta wraz ze stanowiącymi jej integralną część załącznikami musi być sporządzona przez Wykonawcę ściśle według postanowień niniejszej specyfikacji istotnych warunków </w:t>
      </w:r>
      <w:r w:rsidR="00A365F2" w:rsidRPr="00F142B5">
        <w:rPr>
          <w:rFonts w:eastAsia="TimesNewRoman"/>
          <w:sz w:val="22"/>
          <w:szCs w:val="22"/>
        </w:rPr>
        <w:tab/>
      </w:r>
      <w:r w:rsidRPr="00F142B5">
        <w:rPr>
          <w:rFonts w:eastAsia="TimesNewRoman"/>
          <w:sz w:val="22"/>
          <w:szCs w:val="22"/>
        </w:rPr>
        <w:t>zamówienia.</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Oferta musi być sporządzona według wzoru formularza oferty stanowiącego załącznik do </w:t>
      </w:r>
      <w:r w:rsidR="00A365F2" w:rsidRPr="00F142B5">
        <w:rPr>
          <w:rFonts w:eastAsia="TimesNewRoman"/>
          <w:sz w:val="22"/>
          <w:szCs w:val="22"/>
        </w:rPr>
        <w:tab/>
      </w:r>
      <w:r w:rsidRPr="00F142B5">
        <w:rPr>
          <w:rFonts w:eastAsia="TimesNewRoman"/>
          <w:sz w:val="22"/>
          <w:szCs w:val="22"/>
        </w:rPr>
        <w:t>niniejszej specyfikacji istotnych warunków zamówienia.</w:t>
      </w:r>
    </w:p>
    <w:p w:rsidR="006C53A8" w:rsidRPr="00F142B5" w:rsidRDefault="006C53A8" w:rsidP="00872BB7">
      <w:pPr>
        <w:pStyle w:val="Nagwek2"/>
        <w:rPr>
          <w:rFonts w:eastAsia="TimesNewRoman"/>
          <w:sz w:val="22"/>
          <w:szCs w:val="22"/>
        </w:rPr>
      </w:pPr>
      <w:r w:rsidRPr="00F142B5">
        <w:rPr>
          <w:rFonts w:eastAsia="TimesNewRoman"/>
          <w:sz w:val="22"/>
          <w:szCs w:val="22"/>
        </w:rPr>
        <w:t>Oferta musi być napisana w języku polskim, na komputerze, maszynie do pisania lub ręcznie długopisem bądź niezmywalnym atramentem.</w:t>
      </w:r>
    </w:p>
    <w:p w:rsidR="006C53A8" w:rsidRPr="00F142B5" w:rsidRDefault="006C53A8" w:rsidP="00872BB7">
      <w:pPr>
        <w:pStyle w:val="Nagwek2"/>
        <w:rPr>
          <w:sz w:val="22"/>
          <w:szCs w:val="22"/>
        </w:rPr>
      </w:pPr>
      <w:r w:rsidRPr="00F142B5">
        <w:rPr>
          <w:rFonts w:eastAsia="TimesNewRoman"/>
          <w:sz w:val="22"/>
          <w:szCs w:val="22"/>
        </w:rPr>
        <w:t xml:space="preserve">Proponuje się, aby wszystkie zapisane strony oferty wraz z załącznikami były kolejno </w:t>
      </w:r>
      <w:r w:rsidR="001247C3" w:rsidRPr="00F142B5">
        <w:rPr>
          <w:rFonts w:eastAsia="TimesNewRoman"/>
          <w:sz w:val="22"/>
          <w:szCs w:val="22"/>
        </w:rPr>
        <w:tab/>
      </w:r>
      <w:r w:rsidRPr="00F142B5">
        <w:rPr>
          <w:rFonts w:eastAsia="TimesNewRoman"/>
          <w:sz w:val="22"/>
          <w:szCs w:val="22"/>
        </w:rPr>
        <w:t xml:space="preserve">ponumerowane i złączone w sposób trwały oraz na każdej stronie podpisane przez osobę </w:t>
      </w:r>
      <w:r w:rsidR="001247C3" w:rsidRPr="00F142B5">
        <w:rPr>
          <w:rFonts w:eastAsia="TimesNewRoman"/>
          <w:sz w:val="22"/>
          <w:szCs w:val="22"/>
        </w:rPr>
        <w:tab/>
      </w:r>
      <w:r w:rsidRPr="00F142B5">
        <w:rPr>
          <w:rFonts w:eastAsia="TimesNewRoman"/>
          <w:sz w:val="22"/>
          <w:szCs w:val="22"/>
        </w:rPr>
        <w:t xml:space="preserve">(osoby) </w:t>
      </w:r>
      <w:r w:rsidRPr="00F142B5">
        <w:rPr>
          <w:rFonts w:eastAsia="TimesNewRoman"/>
          <w:sz w:val="22"/>
          <w:szCs w:val="22"/>
        </w:rPr>
        <w:lastRenderedPageBreak/>
        <w:t>uprawnione do składania oświadczeń woli w imieniu Wykonawcy, przy czym co najmniej na pierwszej i ostatniej stronie oferty podpis (podpisy) był opatrzony pieczęcią imienną Wykonawcy. Pozostałe</w:t>
      </w:r>
      <w:r w:rsidRPr="00F142B5">
        <w:rPr>
          <w:sz w:val="22"/>
          <w:szCs w:val="22"/>
        </w:rPr>
        <w:t xml:space="preserve"> strony mogą być parafowane. </w:t>
      </w:r>
    </w:p>
    <w:p w:rsidR="006C53A8" w:rsidRPr="00F142B5" w:rsidRDefault="006C53A8" w:rsidP="00872BB7">
      <w:pPr>
        <w:pStyle w:val="Nagwek2"/>
        <w:rPr>
          <w:rFonts w:eastAsia="TimesNewRoman"/>
          <w:sz w:val="22"/>
          <w:szCs w:val="22"/>
        </w:rPr>
      </w:pPr>
      <w:r w:rsidRPr="00F142B5">
        <w:rPr>
          <w:rFonts w:eastAsia="TimesNewRoman"/>
          <w:sz w:val="22"/>
          <w:szCs w:val="22"/>
        </w:rPr>
        <w:t>Wszelkie poprawki lub zmiany w tekście oferty muszą być parafowane przez osobę (osoby) podpisujące ofertę.</w:t>
      </w:r>
    </w:p>
    <w:p w:rsidR="006C53A8" w:rsidRPr="00F142B5" w:rsidRDefault="006C53A8" w:rsidP="00872BB7">
      <w:pPr>
        <w:pStyle w:val="Nagwek2"/>
        <w:rPr>
          <w:rFonts w:eastAsia="TimesNewRoman"/>
          <w:sz w:val="22"/>
          <w:szCs w:val="22"/>
        </w:rPr>
      </w:pPr>
      <w:r w:rsidRPr="00F142B5">
        <w:rPr>
          <w:rFonts w:eastAsia="TimesNewRoman"/>
          <w:sz w:val="22"/>
          <w:szCs w:val="22"/>
        </w:rPr>
        <w:t>Wykonawca jest obowiązany wskazać w ofercie części zamówienia, których wykonanie zamierza powierzyć Podwykonawcom.</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Zawartość oferty: wypełniony formularz oferty oraz pozostałe dokumenty i oświadczenia </w:t>
      </w:r>
      <w:r w:rsidR="001247C3" w:rsidRPr="00F142B5">
        <w:rPr>
          <w:rFonts w:eastAsia="TimesNewRoman"/>
          <w:sz w:val="22"/>
          <w:szCs w:val="22"/>
        </w:rPr>
        <w:tab/>
      </w:r>
      <w:r w:rsidRPr="00F142B5">
        <w:rPr>
          <w:rFonts w:eastAsia="TimesNewRoman"/>
          <w:sz w:val="22"/>
          <w:szCs w:val="22"/>
        </w:rPr>
        <w:t>wymienione w pkt 7 niniejszej specyfikacji istotnych warunków zamówienia.</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Ofertę należy umieścić w zamkniętym, nieprzeźroczystym opakowaniu, np. kopercie. </w:t>
      </w:r>
      <w:r w:rsidR="001247C3" w:rsidRPr="00F142B5">
        <w:rPr>
          <w:rFonts w:eastAsia="TimesNewRoman"/>
          <w:sz w:val="22"/>
          <w:szCs w:val="22"/>
        </w:rPr>
        <w:tab/>
      </w:r>
      <w:r w:rsidRPr="00F142B5">
        <w:rPr>
          <w:rFonts w:eastAsia="TimesNewRoman"/>
          <w:sz w:val="22"/>
          <w:szCs w:val="22"/>
        </w:rPr>
        <w:t xml:space="preserve">Opakowanie powinno być odpowiednio zabezpieczone w sposób uniemożliwiający </w:t>
      </w:r>
      <w:r w:rsidR="001247C3" w:rsidRPr="00F142B5">
        <w:rPr>
          <w:rFonts w:eastAsia="TimesNewRoman"/>
          <w:sz w:val="22"/>
          <w:szCs w:val="22"/>
        </w:rPr>
        <w:tab/>
      </w:r>
      <w:r w:rsidRPr="00F142B5">
        <w:rPr>
          <w:rFonts w:eastAsia="TimesNewRoman"/>
          <w:sz w:val="22"/>
          <w:szCs w:val="22"/>
        </w:rPr>
        <w:t>bezśladowe otworzenie i zaadresowane jak niżej:</w:t>
      </w:r>
    </w:p>
    <w:p w:rsidR="006C53A8" w:rsidRPr="00F142B5" w:rsidRDefault="006C53A8" w:rsidP="001247C3">
      <w:pPr>
        <w:spacing w:before="60" w:after="60"/>
        <w:jc w:val="center"/>
        <w:rPr>
          <w:b/>
          <w:sz w:val="22"/>
          <w:szCs w:val="22"/>
        </w:rPr>
      </w:pPr>
      <w:r w:rsidRPr="00F142B5">
        <w:rPr>
          <w:b/>
          <w:sz w:val="22"/>
          <w:szCs w:val="22"/>
        </w:rPr>
        <w:t>Miejski Zakład Komunalny Sp. z o.o.</w:t>
      </w:r>
    </w:p>
    <w:p w:rsidR="006C53A8" w:rsidRPr="00F142B5" w:rsidRDefault="006C53A8" w:rsidP="001247C3">
      <w:pPr>
        <w:spacing w:before="60" w:after="60"/>
        <w:jc w:val="center"/>
        <w:rPr>
          <w:b/>
          <w:sz w:val="22"/>
          <w:szCs w:val="22"/>
        </w:rPr>
      </w:pPr>
      <w:r w:rsidRPr="00F142B5">
        <w:rPr>
          <w:b/>
          <w:sz w:val="22"/>
          <w:szCs w:val="22"/>
        </w:rPr>
        <w:t>ul. Komunalna 1</w:t>
      </w:r>
    </w:p>
    <w:p w:rsidR="006C53A8" w:rsidRPr="00F142B5" w:rsidRDefault="006C53A8" w:rsidP="001247C3">
      <w:pPr>
        <w:spacing w:before="60" w:after="60"/>
        <w:jc w:val="center"/>
        <w:rPr>
          <w:b/>
          <w:sz w:val="22"/>
          <w:szCs w:val="22"/>
        </w:rPr>
      </w:pPr>
      <w:r w:rsidRPr="00F142B5">
        <w:rPr>
          <w:b/>
          <w:sz w:val="22"/>
          <w:szCs w:val="22"/>
        </w:rPr>
        <w:t>37-450 Stalowa Wola</w:t>
      </w:r>
    </w:p>
    <w:p w:rsidR="006C53A8" w:rsidRPr="00F142B5" w:rsidRDefault="006C53A8" w:rsidP="001247C3">
      <w:pPr>
        <w:tabs>
          <w:tab w:val="left" w:pos="708"/>
        </w:tabs>
        <w:spacing w:before="120" w:after="240"/>
        <w:jc w:val="center"/>
        <w:outlineLvl w:val="1"/>
        <w:rPr>
          <w:bCs/>
          <w:iCs/>
          <w:color w:val="000000"/>
          <w:sz w:val="22"/>
          <w:szCs w:val="22"/>
          <w:lang w:val="x-none" w:eastAsia="x-none"/>
        </w:rPr>
      </w:pPr>
      <w:r w:rsidRPr="00F142B5">
        <w:rPr>
          <w:bCs/>
          <w:iCs/>
          <w:color w:val="000000"/>
          <w:sz w:val="22"/>
          <w:szCs w:val="22"/>
          <w:lang w:val="x-none" w:eastAsia="x-none"/>
        </w:rPr>
        <w:t>Oferta w przetargu nieograniczonym na :</w:t>
      </w:r>
    </w:p>
    <w:p w:rsidR="006C53A8" w:rsidRPr="00F142B5" w:rsidRDefault="002B5328" w:rsidP="002B5328">
      <w:pPr>
        <w:spacing w:before="60" w:after="120"/>
        <w:jc w:val="center"/>
        <w:rPr>
          <w:sz w:val="22"/>
          <w:szCs w:val="22"/>
        </w:rPr>
      </w:pPr>
      <w:r w:rsidRPr="00F142B5">
        <w:rPr>
          <w:sz w:val="22"/>
          <w:szCs w:val="22"/>
        </w:rPr>
        <w:t>„Świadczenie usługi polegającej na uruchomieniu</w:t>
      </w:r>
      <w:r w:rsidR="001247C3" w:rsidRPr="00F142B5">
        <w:rPr>
          <w:sz w:val="22"/>
          <w:szCs w:val="22"/>
        </w:rPr>
        <w:t xml:space="preserve">, </w:t>
      </w:r>
      <w:r w:rsidRPr="00F142B5">
        <w:rPr>
          <w:sz w:val="22"/>
          <w:szCs w:val="22"/>
        </w:rPr>
        <w:t>zarządzaniu i kompleksowej eksploatacji systemu rowerów miejskich w mieście Stalowa Wola”</w:t>
      </w:r>
    </w:p>
    <w:p w:rsidR="006C53A8" w:rsidRPr="00F142B5" w:rsidRDefault="006C53A8" w:rsidP="002B5328">
      <w:pPr>
        <w:tabs>
          <w:tab w:val="left" w:pos="708"/>
        </w:tabs>
        <w:spacing w:before="120" w:after="240"/>
        <w:jc w:val="center"/>
        <w:outlineLvl w:val="1"/>
        <w:rPr>
          <w:b/>
          <w:sz w:val="22"/>
          <w:szCs w:val="22"/>
        </w:rPr>
      </w:pPr>
      <w:r w:rsidRPr="00F142B5">
        <w:rPr>
          <w:bCs/>
          <w:iCs/>
          <w:color w:val="000000"/>
          <w:sz w:val="22"/>
          <w:szCs w:val="22"/>
          <w:lang w:val="x-none" w:eastAsia="x-none"/>
        </w:rPr>
        <w:t>NIE OTWIERAĆ przed</w:t>
      </w:r>
      <w:r w:rsidRPr="00F142B5">
        <w:rPr>
          <w:b/>
          <w:sz w:val="22"/>
          <w:szCs w:val="22"/>
        </w:rPr>
        <w:t xml:space="preserve">: </w:t>
      </w:r>
      <w:r w:rsidR="002B5328" w:rsidRPr="00F142B5">
        <w:rPr>
          <w:b/>
          <w:sz w:val="22"/>
          <w:szCs w:val="22"/>
        </w:rPr>
        <w:t>20</w:t>
      </w:r>
      <w:r w:rsidRPr="00F142B5">
        <w:rPr>
          <w:b/>
          <w:sz w:val="22"/>
          <w:szCs w:val="22"/>
        </w:rPr>
        <w:t>.0</w:t>
      </w:r>
      <w:r w:rsidR="002B5328" w:rsidRPr="00F142B5">
        <w:rPr>
          <w:b/>
          <w:sz w:val="22"/>
          <w:szCs w:val="22"/>
        </w:rPr>
        <w:t>7</w:t>
      </w:r>
      <w:r w:rsidRPr="00F142B5">
        <w:rPr>
          <w:b/>
          <w:sz w:val="22"/>
          <w:szCs w:val="22"/>
        </w:rPr>
        <w:t>.201</w:t>
      </w:r>
      <w:r w:rsidR="00DA6E1E" w:rsidRPr="00F142B5">
        <w:rPr>
          <w:b/>
          <w:sz w:val="22"/>
          <w:szCs w:val="22"/>
        </w:rPr>
        <w:t>6</w:t>
      </w:r>
      <w:r w:rsidRPr="00F142B5">
        <w:rPr>
          <w:b/>
          <w:sz w:val="22"/>
          <w:szCs w:val="22"/>
        </w:rPr>
        <w:t xml:space="preserve"> r. godz. 10:15</w:t>
      </w:r>
    </w:p>
    <w:p w:rsidR="006C53A8" w:rsidRPr="00F142B5" w:rsidRDefault="006C53A8" w:rsidP="00872BB7">
      <w:pPr>
        <w:pStyle w:val="Nagwek2"/>
        <w:rPr>
          <w:rFonts w:eastAsia="TimesNewRoman"/>
          <w:sz w:val="22"/>
          <w:szCs w:val="22"/>
        </w:rPr>
      </w:pPr>
      <w:r w:rsidRPr="00F142B5">
        <w:rPr>
          <w:rFonts w:eastAsia="TimesNewRoman"/>
          <w:sz w:val="22"/>
          <w:szCs w:val="22"/>
        </w:rPr>
        <w:t xml:space="preserve">Wykonawca może wprowadzić zmiany lub wycofać złożoną przez siebie ofertę wyłącznie </w:t>
      </w:r>
      <w:r w:rsidR="00A43A04" w:rsidRPr="00F142B5">
        <w:rPr>
          <w:rFonts w:eastAsia="TimesNewRoman"/>
          <w:sz w:val="22"/>
          <w:szCs w:val="22"/>
        </w:rPr>
        <w:tab/>
      </w:r>
      <w:r w:rsidRPr="00F142B5">
        <w:rPr>
          <w:rFonts w:eastAsia="TimesNewRoman"/>
          <w:sz w:val="22"/>
          <w:szCs w:val="22"/>
        </w:rPr>
        <w:t xml:space="preserve">przed terminem składania ofert i pod warunkiem, że przed upływem tego terminu </w:t>
      </w:r>
      <w:r w:rsidR="00A43A04" w:rsidRPr="00F142B5">
        <w:rPr>
          <w:rFonts w:eastAsia="TimesNewRoman"/>
          <w:sz w:val="22"/>
          <w:szCs w:val="22"/>
        </w:rPr>
        <w:tab/>
      </w:r>
      <w:r w:rsidRPr="00F142B5">
        <w:rPr>
          <w:rFonts w:eastAsia="TimesNewRoman"/>
          <w:sz w:val="22"/>
          <w:szCs w:val="22"/>
        </w:rPr>
        <w:t xml:space="preserve">Zamawiający otrzyma pisemne powiadomienie o wprowadzeniu zmian lub wycofaniu oferty. Powiadomienie to musi być opisane w sposób wskazany w pkt 12.11 oraz </w:t>
      </w:r>
      <w:r w:rsidR="00A43A04" w:rsidRPr="00F142B5">
        <w:rPr>
          <w:rFonts w:eastAsia="TimesNewRoman"/>
          <w:sz w:val="22"/>
          <w:szCs w:val="22"/>
        </w:rPr>
        <w:tab/>
      </w:r>
      <w:r w:rsidRPr="00F142B5">
        <w:rPr>
          <w:rFonts w:eastAsia="TimesNewRoman"/>
          <w:sz w:val="22"/>
          <w:szCs w:val="22"/>
        </w:rPr>
        <w:t>dodatkowo oznaczone słowami „ZMIANA” lub „WYCOFANIE”.</w:t>
      </w:r>
    </w:p>
    <w:p w:rsidR="003B5B95" w:rsidRPr="00F142B5" w:rsidRDefault="003B5B95" w:rsidP="00872BB7">
      <w:pPr>
        <w:pStyle w:val="Nagwek2"/>
        <w:rPr>
          <w:rFonts w:eastAsia="TimesNewRoman"/>
          <w:sz w:val="22"/>
          <w:szCs w:val="22"/>
        </w:rPr>
      </w:pPr>
      <w:r w:rsidRPr="00F142B5">
        <w:rPr>
          <w:rFonts w:eastAsia="TimesNewRoman"/>
          <w:sz w:val="22"/>
          <w:szCs w:val="22"/>
        </w:rPr>
        <w:t xml:space="preserve">Jeżeli Wykonawca zastrzega, że informacje stanowiące tajemnicę przedsiębiorstwa w </w:t>
      </w:r>
      <w:r w:rsidR="00A43A04" w:rsidRPr="00F142B5">
        <w:rPr>
          <w:rFonts w:eastAsia="TimesNewRoman"/>
          <w:sz w:val="22"/>
          <w:szCs w:val="22"/>
        </w:rPr>
        <w:tab/>
      </w:r>
      <w:r w:rsidRPr="00F142B5">
        <w:rPr>
          <w:rFonts w:eastAsia="TimesNewRoman"/>
          <w:sz w:val="22"/>
          <w:szCs w:val="22"/>
        </w:rPr>
        <w:t xml:space="preserve">rozumieniu przepisów o zwalczaniu nieuczciwej konkurencji (art. 11 ust. 4 ustawy z dnia </w:t>
      </w:r>
      <w:r w:rsidR="00A43A04" w:rsidRPr="00F142B5">
        <w:rPr>
          <w:rFonts w:eastAsia="TimesNewRoman"/>
          <w:sz w:val="22"/>
          <w:szCs w:val="22"/>
        </w:rPr>
        <w:tab/>
      </w:r>
      <w:r w:rsidRPr="00F142B5">
        <w:rPr>
          <w:rFonts w:eastAsia="TimesNewRoman"/>
          <w:sz w:val="22"/>
          <w:szCs w:val="22"/>
        </w:rPr>
        <w:t xml:space="preserve">16 kwietnia 1993 r. o zwalczaniu nieuczciwej konkurencji, tekst jedn. Dz. U. z 2003 r. Nr 153, poz. 1503 ze zm.), nie mogą być udostępnione, część oferty, która zawiera te </w:t>
      </w:r>
      <w:r w:rsidR="00A43A04" w:rsidRPr="00F142B5">
        <w:rPr>
          <w:rFonts w:eastAsia="TimesNewRoman"/>
          <w:sz w:val="22"/>
          <w:szCs w:val="22"/>
        </w:rPr>
        <w:tab/>
      </w:r>
      <w:r w:rsidRPr="00F142B5">
        <w:rPr>
          <w:rFonts w:eastAsia="TimesNewRoman"/>
          <w:sz w:val="22"/>
          <w:szCs w:val="22"/>
        </w:rPr>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3B5B95" w:rsidRPr="00F142B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rPr>
      </w:pPr>
      <w:r w:rsidRPr="00F142B5">
        <w:rPr>
          <w:rFonts w:ascii="Times New Roman" w:hAnsi="Times New Roman"/>
        </w:rPr>
        <w:t>ma charakter techniczny, technologiczny lub organizacyjny przedsiębiorstwa,</w:t>
      </w:r>
    </w:p>
    <w:p w:rsidR="003B5B95" w:rsidRPr="00F142B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rPr>
      </w:pPr>
      <w:r w:rsidRPr="00F142B5">
        <w:rPr>
          <w:rFonts w:ascii="Times New Roman" w:hAnsi="Times New Roman"/>
        </w:rPr>
        <w:t>nie została ujawniona do wiadomości publicznej,</w:t>
      </w:r>
    </w:p>
    <w:p w:rsidR="003B5B95" w:rsidRPr="00F142B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rPr>
      </w:pPr>
      <w:r w:rsidRPr="00F142B5">
        <w:rPr>
          <w:rFonts w:ascii="Times New Roman" w:hAnsi="Times New Roman"/>
        </w:rPr>
        <w:t>podjęto w stosunku do niej niezbędne działania w celu zachowania poufności.</w:t>
      </w:r>
    </w:p>
    <w:p w:rsidR="003B5B95" w:rsidRPr="00F142B5" w:rsidRDefault="003B5B95" w:rsidP="00872BB7">
      <w:pPr>
        <w:pStyle w:val="Nagwek2"/>
        <w:numPr>
          <w:ilvl w:val="0"/>
          <w:numId w:val="0"/>
        </w:numPr>
        <w:ind w:left="709"/>
        <w:rPr>
          <w:sz w:val="22"/>
          <w:szCs w:val="22"/>
        </w:rPr>
      </w:pPr>
      <w:r w:rsidRPr="00F142B5">
        <w:rPr>
          <w:sz w:val="22"/>
          <w:szCs w:val="22"/>
        </w:rPr>
        <w:t xml:space="preserve">Wykonawca nie może zastrzec informacji, o których mowa w art. 86 ust. 4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8D48A7" w:rsidRPr="00F142B5" w:rsidRDefault="008D48A7" w:rsidP="008370AA">
      <w:pPr>
        <w:pStyle w:val="Nagwek1"/>
        <w:rPr>
          <w:sz w:val="22"/>
          <w:szCs w:val="22"/>
        </w:rPr>
      </w:pPr>
      <w:bookmarkStart w:id="11" w:name="_Toc258314253"/>
      <w:r w:rsidRPr="00F142B5">
        <w:rPr>
          <w:sz w:val="22"/>
          <w:szCs w:val="22"/>
        </w:rPr>
        <w:t>Miejsce oraz termin składania i otwarcia ofert</w:t>
      </w:r>
      <w:bookmarkEnd w:id="11"/>
    </w:p>
    <w:p w:rsidR="008D48A7" w:rsidRPr="00F142B5" w:rsidRDefault="008D48A7" w:rsidP="00872BB7">
      <w:pPr>
        <w:pStyle w:val="Nagwek2"/>
        <w:rPr>
          <w:sz w:val="22"/>
          <w:szCs w:val="22"/>
        </w:rPr>
      </w:pPr>
      <w:r w:rsidRPr="00F142B5">
        <w:rPr>
          <w:sz w:val="22"/>
          <w:szCs w:val="22"/>
        </w:rPr>
        <w:t xml:space="preserve">Oferty należy składać w </w:t>
      </w:r>
      <w:r w:rsidR="00F37DE7" w:rsidRPr="00F142B5">
        <w:rPr>
          <w:sz w:val="22"/>
          <w:szCs w:val="22"/>
        </w:rPr>
        <w:t>siedzibie Zamawiającego</w:t>
      </w:r>
      <w:r w:rsidR="00A43A04" w:rsidRPr="00F142B5">
        <w:rPr>
          <w:sz w:val="22"/>
          <w:szCs w:val="22"/>
          <w:lang w:val="pl-PL"/>
        </w:rPr>
        <w:t xml:space="preserve"> w</w:t>
      </w:r>
      <w:r w:rsidRPr="00F142B5">
        <w:rPr>
          <w:sz w:val="22"/>
          <w:szCs w:val="22"/>
        </w:rPr>
        <w:t xml:space="preserve"> </w:t>
      </w:r>
      <w:r w:rsidR="00F37DE7" w:rsidRPr="00F142B5">
        <w:rPr>
          <w:sz w:val="22"/>
          <w:szCs w:val="22"/>
        </w:rPr>
        <w:t>sekretariacie MZK (II piętro)</w:t>
      </w:r>
      <w:r w:rsidRPr="00F142B5">
        <w:rPr>
          <w:sz w:val="22"/>
          <w:szCs w:val="22"/>
        </w:rPr>
        <w:t xml:space="preserve"> do dnia </w:t>
      </w:r>
      <w:r w:rsidR="00A43A04" w:rsidRPr="00F142B5">
        <w:rPr>
          <w:sz w:val="22"/>
          <w:szCs w:val="22"/>
        </w:rPr>
        <w:tab/>
      </w:r>
      <w:r w:rsidR="00885FDA" w:rsidRPr="00F142B5">
        <w:rPr>
          <w:b/>
          <w:sz w:val="22"/>
          <w:szCs w:val="22"/>
        </w:rPr>
        <w:t>20.07.2016 r.</w:t>
      </w:r>
      <w:r w:rsidR="00EE2467" w:rsidRPr="00F142B5">
        <w:rPr>
          <w:b/>
          <w:sz w:val="22"/>
          <w:szCs w:val="22"/>
        </w:rPr>
        <w:t xml:space="preserve"> </w:t>
      </w:r>
      <w:r w:rsidRPr="00F142B5">
        <w:rPr>
          <w:b/>
          <w:sz w:val="22"/>
          <w:szCs w:val="22"/>
        </w:rPr>
        <w:t xml:space="preserve">do godz. </w:t>
      </w:r>
      <w:r w:rsidR="00F37DE7" w:rsidRPr="00F142B5">
        <w:rPr>
          <w:b/>
          <w:sz w:val="22"/>
          <w:szCs w:val="22"/>
        </w:rPr>
        <w:t>10:00</w:t>
      </w:r>
      <w:r w:rsidRPr="00F142B5">
        <w:rPr>
          <w:sz w:val="22"/>
          <w:szCs w:val="22"/>
        </w:rPr>
        <w:t>.</w:t>
      </w:r>
      <w:r w:rsidR="00DA6E1E" w:rsidRPr="00F142B5">
        <w:rPr>
          <w:sz w:val="22"/>
          <w:szCs w:val="22"/>
        </w:rPr>
        <w:t xml:space="preserve"> Jeżeli oferta wpłynie do Zamawiającego pocztą lub inną </w:t>
      </w:r>
      <w:r w:rsidR="00A43A04" w:rsidRPr="00F142B5">
        <w:rPr>
          <w:sz w:val="22"/>
          <w:szCs w:val="22"/>
        </w:rPr>
        <w:tab/>
      </w:r>
      <w:r w:rsidR="00DA6E1E" w:rsidRPr="00F142B5">
        <w:rPr>
          <w:sz w:val="22"/>
          <w:szCs w:val="22"/>
        </w:rPr>
        <w:t xml:space="preserve">drogą, (np. pocztą kurierską), o terminie jej złożenia decyduje termin dostarczenia oferty </w:t>
      </w:r>
      <w:r w:rsidR="00A43A04" w:rsidRPr="00F142B5">
        <w:rPr>
          <w:sz w:val="22"/>
          <w:szCs w:val="22"/>
        </w:rPr>
        <w:tab/>
      </w:r>
      <w:r w:rsidR="00DA6E1E" w:rsidRPr="00F142B5">
        <w:rPr>
          <w:sz w:val="22"/>
          <w:szCs w:val="22"/>
        </w:rPr>
        <w:t xml:space="preserve">do Zamawiającego, a nie termin np. wysłania listem poleconym lub złożenia zlecenia </w:t>
      </w:r>
      <w:r w:rsidR="00A43A04" w:rsidRPr="00F142B5">
        <w:rPr>
          <w:sz w:val="22"/>
          <w:szCs w:val="22"/>
        </w:rPr>
        <w:tab/>
      </w:r>
      <w:r w:rsidR="00DA6E1E" w:rsidRPr="00F142B5">
        <w:rPr>
          <w:sz w:val="22"/>
          <w:szCs w:val="22"/>
        </w:rPr>
        <w:t>dostarczenia oferty pocztą kurierską.</w:t>
      </w:r>
    </w:p>
    <w:p w:rsidR="008D48A7" w:rsidRPr="00F142B5" w:rsidRDefault="008D48A7" w:rsidP="00872BB7">
      <w:pPr>
        <w:pStyle w:val="Nagwek2"/>
        <w:rPr>
          <w:sz w:val="22"/>
          <w:szCs w:val="22"/>
        </w:rPr>
      </w:pPr>
      <w:r w:rsidRPr="00F142B5">
        <w:rPr>
          <w:sz w:val="22"/>
          <w:szCs w:val="22"/>
        </w:rPr>
        <w:lastRenderedPageBreak/>
        <w:t>Zamawiający niezwłocznie zwróci ofertę, która zostanie złożona po terminie.</w:t>
      </w:r>
    </w:p>
    <w:p w:rsidR="008D48A7" w:rsidRPr="00F142B5" w:rsidRDefault="008D48A7" w:rsidP="00872BB7">
      <w:pPr>
        <w:pStyle w:val="Nagwek2"/>
        <w:rPr>
          <w:sz w:val="22"/>
          <w:szCs w:val="22"/>
        </w:rPr>
      </w:pPr>
      <w:r w:rsidRPr="00F142B5">
        <w:rPr>
          <w:sz w:val="22"/>
          <w:szCs w:val="22"/>
        </w:rPr>
        <w:t>Otwarcie ofert nastąpi w dniu</w:t>
      </w:r>
      <w:r w:rsidRPr="00F142B5">
        <w:rPr>
          <w:color w:val="FF0000"/>
          <w:sz w:val="22"/>
          <w:szCs w:val="22"/>
        </w:rPr>
        <w:t xml:space="preserve">: </w:t>
      </w:r>
      <w:r w:rsidR="00885FDA" w:rsidRPr="00F142B5">
        <w:rPr>
          <w:b/>
          <w:color w:val="auto"/>
          <w:sz w:val="22"/>
          <w:szCs w:val="22"/>
          <w:lang w:val="pl-PL"/>
        </w:rPr>
        <w:t>20.07.2016 r.</w:t>
      </w:r>
      <w:r w:rsidR="00EE2467" w:rsidRPr="00F142B5">
        <w:rPr>
          <w:b/>
          <w:color w:val="auto"/>
          <w:sz w:val="22"/>
          <w:szCs w:val="22"/>
          <w:lang w:val="pl-PL"/>
        </w:rPr>
        <w:t xml:space="preserve"> </w:t>
      </w:r>
      <w:r w:rsidRPr="00F142B5">
        <w:rPr>
          <w:b/>
          <w:color w:val="auto"/>
          <w:sz w:val="22"/>
          <w:szCs w:val="22"/>
        </w:rPr>
        <w:t xml:space="preserve">o godz. </w:t>
      </w:r>
      <w:r w:rsidR="00F37DE7" w:rsidRPr="00F142B5">
        <w:rPr>
          <w:b/>
          <w:color w:val="auto"/>
          <w:sz w:val="22"/>
          <w:szCs w:val="22"/>
        </w:rPr>
        <w:t>10:15</w:t>
      </w:r>
      <w:r w:rsidRPr="00F142B5">
        <w:rPr>
          <w:b/>
          <w:color w:val="auto"/>
          <w:sz w:val="22"/>
          <w:szCs w:val="22"/>
        </w:rPr>
        <w:t>,</w:t>
      </w:r>
      <w:r w:rsidRPr="00F142B5">
        <w:rPr>
          <w:color w:val="auto"/>
          <w:sz w:val="22"/>
          <w:szCs w:val="22"/>
        </w:rPr>
        <w:t xml:space="preserve"> </w:t>
      </w:r>
      <w:r w:rsidRPr="00F142B5">
        <w:rPr>
          <w:sz w:val="22"/>
          <w:szCs w:val="22"/>
        </w:rPr>
        <w:t xml:space="preserve">w </w:t>
      </w:r>
      <w:r w:rsidR="00F37DE7" w:rsidRPr="00F142B5">
        <w:rPr>
          <w:sz w:val="22"/>
          <w:szCs w:val="22"/>
        </w:rPr>
        <w:t>siedzibie Zamawiającego</w:t>
      </w:r>
      <w:r w:rsidRPr="00F142B5">
        <w:rPr>
          <w:sz w:val="22"/>
          <w:szCs w:val="22"/>
        </w:rPr>
        <w:t xml:space="preserve">, </w:t>
      </w:r>
      <w:r w:rsidR="00A43A04" w:rsidRPr="00F142B5">
        <w:rPr>
          <w:sz w:val="22"/>
          <w:szCs w:val="22"/>
        </w:rPr>
        <w:tab/>
      </w:r>
      <w:r w:rsidR="00F37DE7" w:rsidRPr="00F142B5">
        <w:rPr>
          <w:sz w:val="22"/>
          <w:szCs w:val="22"/>
        </w:rPr>
        <w:t>w Sali Konferencyjnej MZK parter</w:t>
      </w:r>
      <w:r w:rsidRPr="00F142B5">
        <w:rPr>
          <w:sz w:val="22"/>
          <w:szCs w:val="22"/>
        </w:rPr>
        <w:t>.</w:t>
      </w:r>
    </w:p>
    <w:p w:rsidR="008D48A7" w:rsidRPr="00F142B5" w:rsidRDefault="008D48A7" w:rsidP="00872BB7">
      <w:pPr>
        <w:pStyle w:val="Nagwek2"/>
        <w:rPr>
          <w:sz w:val="22"/>
          <w:szCs w:val="22"/>
        </w:rPr>
      </w:pPr>
      <w:r w:rsidRPr="00F142B5">
        <w:rPr>
          <w:sz w:val="22"/>
          <w:szCs w:val="22"/>
        </w:rPr>
        <w:t>Otwarcie ofert jest jawne.</w:t>
      </w:r>
    </w:p>
    <w:p w:rsidR="008D48A7" w:rsidRPr="00F142B5" w:rsidRDefault="008D48A7" w:rsidP="00872BB7">
      <w:pPr>
        <w:pStyle w:val="Nagwek2"/>
        <w:rPr>
          <w:sz w:val="22"/>
          <w:szCs w:val="22"/>
        </w:rPr>
      </w:pPr>
      <w:r w:rsidRPr="00F142B5">
        <w:rPr>
          <w:sz w:val="22"/>
          <w:szCs w:val="22"/>
        </w:rPr>
        <w:t>Bezpo</w:t>
      </w:r>
      <w:r w:rsidRPr="00F142B5">
        <w:rPr>
          <w:rFonts w:ascii="TimesNewRoman" w:eastAsia="TimesNewRoman" w:cs="TimesNewRoman" w:hint="eastAsia"/>
          <w:sz w:val="22"/>
          <w:szCs w:val="22"/>
        </w:rPr>
        <w:t>ś</w:t>
      </w:r>
      <w:r w:rsidRPr="00F142B5">
        <w:rPr>
          <w:sz w:val="22"/>
          <w:szCs w:val="22"/>
        </w:rPr>
        <w:t>rednio przed otwarciem ofert Zamawiaj</w:t>
      </w:r>
      <w:r w:rsidRPr="00F142B5">
        <w:rPr>
          <w:rFonts w:ascii="TimesNewRoman" w:eastAsia="TimesNewRoman" w:cs="TimesNewRoman" w:hint="eastAsia"/>
          <w:sz w:val="22"/>
          <w:szCs w:val="22"/>
        </w:rPr>
        <w:t>ą</w:t>
      </w:r>
      <w:r w:rsidRPr="00F142B5">
        <w:rPr>
          <w:sz w:val="22"/>
          <w:szCs w:val="22"/>
        </w:rPr>
        <w:t>cy podaje kwot</w:t>
      </w:r>
      <w:r w:rsidRPr="00F142B5">
        <w:rPr>
          <w:rFonts w:ascii="TimesNewRoman" w:eastAsia="TimesNewRoman" w:cs="TimesNewRoman" w:hint="eastAsia"/>
          <w:sz w:val="22"/>
          <w:szCs w:val="22"/>
        </w:rPr>
        <w:t>ę</w:t>
      </w:r>
      <w:r w:rsidRPr="00F142B5">
        <w:rPr>
          <w:sz w:val="22"/>
          <w:szCs w:val="22"/>
        </w:rPr>
        <w:t>, jak</w:t>
      </w:r>
      <w:r w:rsidRPr="00F142B5">
        <w:rPr>
          <w:rFonts w:ascii="TimesNewRoman" w:eastAsia="TimesNewRoman" w:cs="TimesNewRoman" w:hint="eastAsia"/>
          <w:sz w:val="22"/>
          <w:szCs w:val="22"/>
        </w:rPr>
        <w:t>ą</w:t>
      </w:r>
      <w:r w:rsidRPr="00F142B5">
        <w:rPr>
          <w:rFonts w:ascii="TimesNewRoman" w:eastAsia="TimesNewRoman" w:cs="TimesNewRoman"/>
          <w:sz w:val="22"/>
          <w:szCs w:val="22"/>
        </w:rPr>
        <w:t xml:space="preserve"> </w:t>
      </w:r>
      <w:r w:rsidRPr="00F142B5">
        <w:rPr>
          <w:sz w:val="22"/>
          <w:szCs w:val="22"/>
        </w:rPr>
        <w:t xml:space="preserve">zamierza </w:t>
      </w:r>
      <w:r w:rsidR="00A43A04" w:rsidRPr="00F142B5">
        <w:rPr>
          <w:sz w:val="22"/>
          <w:szCs w:val="22"/>
        </w:rPr>
        <w:tab/>
      </w:r>
      <w:r w:rsidRPr="00F142B5">
        <w:rPr>
          <w:sz w:val="22"/>
          <w:szCs w:val="22"/>
        </w:rPr>
        <w:t>przeznaczy</w:t>
      </w:r>
      <w:r w:rsidRPr="00F142B5">
        <w:rPr>
          <w:rFonts w:ascii="TimesNewRoman" w:eastAsia="TimesNewRoman" w:cs="TimesNewRoman" w:hint="eastAsia"/>
          <w:sz w:val="22"/>
          <w:szCs w:val="22"/>
        </w:rPr>
        <w:t>ć</w:t>
      </w:r>
      <w:r w:rsidRPr="00F142B5">
        <w:rPr>
          <w:rFonts w:ascii="TimesNewRoman" w:eastAsia="TimesNewRoman" w:cs="TimesNewRoman"/>
          <w:sz w:val="22"/>
          <w:szCs w:val="22"/>
        </w:rPr>
        <w:t xml:space="preserve"> </w:t>
      </w:r>
      <w:r w:rsidRPr="00F142B5">
        <w:rPr>
          <w:sz w:val="22"/>
          <w:szCs w:val="22"/>
        </w:rPr>
        <w:t>na sfinansowanie zamówienia.</w:t>
      </w:r>
    </w:p>
    <w:p w:rsidR="00EB7871" w:rsidRPr="00F142B5" w:rsidRDefault="008D48A7" w:rsidP="00872BB7">
      <w:pPr>
        <w:pStyle w:val="Nagwek2"/>
        <w:rPr>
          <w:sz w:val="22"/>
          <w:szCs w:val="22"/>
        </w:rPr>
      </w:pPr>
      <w:r w:rsidRPr="00F142B5">
        <w:rPr>
          <w:sz w:val="22"/>
          <w:szCs w:val="22"/>
        </w:rPr>
        <w:t>Podczas otwarcia ofert podaje si</w:t>
      </w:r>
      <w:r w:rsidRPr="00F142B5">
        <w:rPr>
          <w:rFonts w:ascii="TimesNewRoman" w:eastAsia="TimesNewRoman" w:cs="TimesNewRoman" w:hint="eastAsia"/>
          <w:sz w:val="22"/>
          <w:szCs w:val="22"/>
        </w:rPr>
        <w:t>ę</w:t>
      </w:r>
      <w:r w:rsidRPr="00F142B5">
        <w:rPr>
          <w:rFonts w:ascii="TimesNewRoman" w:eastAsia="TimesNewRoman" w:cs="TimesNewRoman"/>
          <w:sz w:val="22"/>
          <w:szCs w:val="22"/>
        </w:rPr>
        <w:t xml:space="preserve"> </w:t>
      </w:r>
      <w:r w:rsidRPr="00F142B5">
        <w:rPr>
          <w:sz w:val="22"/>
          <w:szCs w:val="22"/>
        </w:rPr>
        <w:t>nazwy (firmy) oraz adresy Wykonawców, a tak</w:t>
      </w:r>
      <w:r w:rsidRPr="00F142B5">
        <w:rPr>
          <w:rFonts w:ascii="TimesNewRoman" w:eastAsia="TimesNewRoman" w:cs="TimesNewRoman"/>
          <w:sz w:val="22"/>
          <w:szCs w:val="22"/>
        </w:rPr>
        <w:t>ż</w:t>
      </w:r>
      <w:r w:rsidRPr="00F142B5">
        <w:rPr>
          <w:sz w:val="22"/>
          <w:szCs w:val="22"/>
        </w:rPr>
        <w:t xml:space="preserve">e </w:t>
      </w:r>
      <w:r w:rsidR="00A43A04" w:rsidRPr="00F142B5">
        <w:rPr>
          <w:sz w:val="22"/>
          <w:szCs w:val="22"/>
        </w:rPr>
        <w:tab/>
      </w:r>
      <w:r w:rsidRPr="00F142B5">
        <w:rPr>
          <w:sz w:val="22"/>
          <w:szCs w:val="22"/>
        </w:rPr>
        <w:t>informacje dotycz</w:t>
      </w:r>
      <w:r w:rsidRPr="00F142B5">
        <w:rPr>
          <w:rFonts w:ascii="TimesNewRoman" w:eastAsia="TimesNewRoman" w:cs="TimesNewRoman" w:hint="eastAsia"/>
          <w:sz w:val="22"/>
          <w:szCs w:val="22"/>
        </w:rPr>
        <w:t>ą</w:t>
      </w:r>
      <w:r w:rsidRPr="00F142B5">
        <w:rPr>
          <w:sz w:val="22"/>
          <w:szCs w:val="22"/>
        </w:rPr>
        <w:t>ce ceny, terminu wykonania zamówienia, okresu gwarancji i</w:t>
      </w:r>
      <w:r w:rsidR="00DA6E1E" w:rsidRPr="00F142B5">
        <w:rPr>
          <w:sz w:val="22"/>
          <w:szCs w:val="22"/>
          <w:lang w:val="pl-PL"/>
        </w:rPr>
        <w:t> </w:t>
      </w:r>
      <w:r w:rsidRPr="00F142B5">
        <w:rPr>
          <w:sz w:val="22"/>
          <w:szCs w:val="22"/>
        </w:rPr>
        <w:t>warunków płatno</w:t>
      </w:r>
      <w:r w:rsidRPr="00F142B5">
        <w:rPr>
          <w:rFonts w:ascii="TimesNewRoman" w:eastAsia="TimesNewRoman" w:cs="TimesNewRoman" w:hint="eastAsia"/>
          <w:sz w:val="22"/>
          <w:szCs w:val="22"/>
        </w:rPr>
        <w:t>ś</w:t>
      </w:r>
      <w:r w:rsidRPr="00F142B5">
        <w:rPr>
          <w:sz w:val="22"/>
          <w:szCs w:val="22"/>
        </w:rPr>
        <w:t>ci zawartych w ofertach.</w:t>
      </w:r>
    </w:p>
    <w:p w:rsidR="008D48A7" w:rsidRPr="00F142B5" w:rsidRDefault="008D48A7" w:rsidP="008370AA">
      <w:pPr>
        <w:pStyle w:val="Nagwek1"/>
        <w:rPr>
          <w:sz w:val="22"/>
          <w:szCs w:val="22"/>
        </w:rPr>
      </w:pPr>
      <w:bookmarkStart w:id="12" w:name="_Toc258314254"/>
      <w:r w:rsidRPr="00F142B5">
        <w:rPr>
          <w:sz w:val="22"/>
          <w:szCs w:val="22"/>
        </w:rPr>
        <w:t>Opis sposobu obliczenia ceny</w:t>
      </w:r>
      <w:bookmarkEnd w:id="12"/>
    </w:p>
    <w:p w:rsidR="009529A1" w:rsidRPr="00F142B5" w:rsidRDefault="009529A1" w:rsidP="00872BB7">
      <w:pPr>
        <w:pStyle w:val="Nagwek2"/>
        <w:rPr>
          <w:sz w:val="22"/>
          <w:szCs w:val="22"/>
        </w:rPr>
      </w:pPr>
      <w:r w:rsidRPr="00F142B5">
        <w:rPr>
          <w:sz w:val="22"/>
          <w:szCs w:val="22"/>
        </w:rPr>
        <w:t xml:space="preserve">W ofercie należy podać cenę w rozumieniu art. 3 ust. 1 pkt 1 i ust. 2 ustawy z dnia 9 maja </w:t>
      </w:r>
      <w:r w:rsidR="00A43A04" w:rsidRPr="00F142B5">
        <w:rPr>
          <w:sz w:val="22"/>
          <w:szCs w:val="22"/>
        </w:rPr>
        <w:tab/>
      </w:r>
      <w:r w:rsidRPr="00F142B5">
        <w:rPr>
          <w:sz w:val="22"/>
          <w:szCs w:val="22"/>
        </w:rPr>
        <w:t xml:space="preserve">2014 r. o informowaniu o cenach towarów i usług (Dz. U. z 2014 r. poz. 915) za wykonanie </w:t>
      </w:r>
      <w:r w:rsidR="00A43A04" w:rsidRPr="00F142B5">
        <w:rPr>
          <w:sz w:val="22"/>
          <w:szCs w:val="22"/>
        </w:rPr>
        <w:tab/>
      </w:r>
      <w:r w:rsidRPr="00F142B5">
        <w:rPr>
          <w:sz w:val="22"/>
          <w:szCs w:val="22"/>
        </w:rPr>
        <w:t>przedmiotu zamówienia.</w:t>
      </w:r>
    </w:p>
    <w:p w:rsidR="00B6023D" w:rsidRPr="00F142B5" w:rsidRDefault="00B6023D" w:rsidP="00872BB7">
      <w:pPr>
        <w:pStyle w:val="Nagwek2"/>
        <w:rPr>
          <w:sz w:val="22"/>
          <w:szCs w:val="22"/>
        </w:rPr>
      </w:pPr>
      <w:r w:rsidRPr="00F142B5">
        <w:rPr>
          <w:sz w:val="22"/>
          <w:szCs w:val="22"/>
        </w:rPr>
        <w:t xml:space="preserve">Cena oferty musi uwzględniać wszystkie elementy cenotwórcze związane z pełną, </w:t>
      </w:r>
      <w:r w:rsidR="00A43A04" w:rsidRPr="00F142B5">
        <w:rPr>
          <w:sz w:val="22"/>
          <w:szCs w:val="22"/>
        </w:rPr>
        <w:tab/>
      </w:r>
      <w:r w:rsidRPr="00F142B5">
        <w:rPr>
          <w:sz w:val="22"/>
          <w:szCs w:val="22"/>
        </w:rPr>
        <w:t>prawidłową i terminową realizacją</w:t>
      </w:r>
      <w:r w:rsidRPr="00F142B5">
        <w:rPr>
          <w:sz w:val="22"/>
          <w:szCs w:val="22"/>
          <w:lang w:val="pl-PL"/>
        </w:rPr>
        <w:t xml:space="preserve"> </w:t>
      </w:r>
      <w:r w:rsidRPr="00F142B5">
        <w:rPr>
          <w:sz w:val="22"/>
          <w:szCs w:val="22"/>
        </w:rPr>
        <w:t>zamówienia.</w:t>
      </w:r>
    </w:p>
    <w:p w:rsidR="00D479EC" w:rsidRPr="00F142B5" w:rsidRDefault="00B6023D" w:rsidP="00872BB7">
      <w:pPr>
        <w:pStyle w:val="Nagwek2"/>
        <w:rPr>
          <w:sz w:val="22"/>
          <w:szCs w:val="22"/>
        </w:rPr>
      </w:pPr>
      <w:r w:rsidRPr="00F142B5">
        <w:rPr>
          <w:sz w:val="22"/>
          <w:szCs w:val="22"/>
        </w:rPr>
        <w:t xml:space="preserve">Cenę oferty należy określić w wartości brutto (z podatkiem VAT), w PLN, z dokładnością </w:t>
      </w:r>
      <w:r w:rsidR="00A43A04" w:rsidRPr="00F142B5">
        <w:rPr>
          <w:sz w:val="22"/>
          <w:szCs w:val="22"/>
        </w:rPr>
        <w:tab/>
      </w:r>
      <w:r w:rsidRPr="00F142B5">
        <w:rPr>
          <w:sz w:val="22"/>
          <w:szCs w:val="22"/>
        </w:rPr>
        <w:t>do dwóch miejsc po</w:t>
      </w:r>
      <w:r w:rsidRPr="00F142B5">
        <w:rPr>
          <w:sz w:val="22"/>
          <w:szCs w:val="22"/>
          <w:lang w:val="pl-PL"/>
        </w:rPr>
        <w:t xml:space="preserve"> </w:t>
      </w:r>
      <w:r w:rsidRPr="00F142B5">
        <w:rPr>
          <w:sz w:val="22"/>
          <w:szCs w:val="22"/>
        </w:rPr>
        <w:t xml:space="preserve">przecinku. </w:t>
      </w:r>
    </w:p>
    <w:p w:rsidR="00B6023D" w:rsidRPr="00F142B5" w:rsidRDefault="00B6023D" w:rsidP="00872BB7">
      <w:pPr>
        <w:pStyle w:val="Nagwek2"/>
        <w:rPr>
          <w:sz w:val="22"/>
          <w:szCs w:val="22"/>
        </w:rPr>
      </w:pPr>
      <w:r w:rsidRPr="00F142B5">
        <w:rPr>
          <w:sz w:val="22"/>
          <w:szCs w:val="22"/>
        </w:rPr>
        <w:t xml:space="preserve">Ceną oferty jest cena określona w </w:t>
      </w:r>
      <w:r w:rsidR="00E21279" w:rsidRPr="00F142B5">
        <w:rPr>
          <w:sz w:val="22"/>
          <w:szCs w:val="22"/>
        </w:rPr>
        <w:t>formularzu</w:t>
      </w:r>
      <w:r w:rsidRPr="00F142B5">
        <w:rPr>
          <w:sz w:val="22"/>
          <w:szCs w:val="22"/>
        </w:rPr>
        <w:t xml:space="preserve"> cenow</w:t>
      </w:r>
      <w:r w:rsidRPr="00F142B5">
        <w:rPr>
          <w:sz w:val="22"/>
          <w:szCs w:val="22"/>
          <w:lang w:val="pl-PL"/>
        </w:rPr>
        <w:t>ym.</w:t>
      </w:r>
    </w:p>
    <w:p w:rsidR="00B6023D" w:rsidRPr="00F142B5" w:rsidRDefault="00B6023D" w:rsidP="00872BB7">
      <w:pPr>
        <w:pStyle w:val="Nagwek2"/>
        <w:rPr>
          <w:sz w:val="22"/>
          <w:szCs w:val="22"/>
        </w:rPr>
      </w:pPr>
      <w:r w:rsidRPr="00F142B5">
        <w:rPr>
          <w:sz w:val="22"/>
          <w:szCs w:val="22"/>
        </w:rPr>
        <w:t>Cena oferty musi być podana w złotych polskich.</w:t>
      </w:r>
    </w:p>
    <w:p w:rsidR="00B6023D" w:rsidRPr="00F142B5" w:rsidRDefault="00B6023D" w:rsidP="00872BB7">
      <w:pPr>
        <w:pStyle w:val="Nagwek2"/>
        <w:rPr>
          <w:sz w:val="22"/>
          <w:szCs w:val="22"/>
        </w:rPr>
      </w:pPr>
      <w:r w:rsidRPr="00F142B5">
        <w:rPr>
          <w:sz w:val="22"/>
          <w:szCs w:val="22"/>
        </w:rPr>
        <w:t xml:space="preserve">Koszty poniesione przez Wykonawcę przy realizacji zamówienia, a nieuwzględnione w </w:t>
      </w:r>
      <w:r w:rsidR="00A43A04" w:rsidRPr="00F142B5">
        <w:rPr>
          <w:sz w:val="22"/>
          <w:szCs w:val="22"/>
        </w:rPr>
        <w:tab/>
      </w:r>
      <w:r w:rsidRPr="00F142B5">
        <w:rPr>
          <w:sz w:val="22"/>
          <w:szCs w:val="22"/>
        </w:rPr>
        <w:t>cenie oferty nie będą przez</w:t>
      </w:r>
      <w:r w:rsidRPr="00F142B5">
        <w:rPr>
          <w:sz w:val="22"/>
          <w:szCs w:val="22"/>
          <w:lang w:val="pl-PL"/>
        </w:rPr>
        <w:t xml:space="preserve"> </w:t>
      </w:r>
      <w:r w:rsidRPr="00F142B5">
        <w:rPr>
          <w:sz w:val="22"/>
          <w:szCs w:val="22"/>
        </w:rPr>
        <w:t>Zamawiającego dodatkowo rozliczane.</w:t>
      </w:r>
    </w:p>
    <w:p w:rsidR="00B6023D" w:rsidRPr="00F142B5" w:rsidRDefault="00B6023D" w:rsidP="00872BB7">
      <w:pPr>
        <w:pStyle w:val="Nagwek2"/>
        <w:rPr>
          <w:sz w:val="22"/>
          <w:szCs w:val="22"/>
        </w:rPr>
      </w:pPr>
      <w:r w:rsidRPr="00F142B5">
        <w:rPr>
          <w:sz w:val="22"/>
          <w:szCs w:val="22"/>
        </w:rPr>
        <w:t>Cena oferty nie będzie podlegać żadnym negocjacjom.</w:t>
      </w:r>
    </w:p>
    <w:p w:rsidR="00B6023D" w:rsidRPr="00F142B5" w:rsidRDefault="00B6023D" w:rsidP="00872BB7">
      <w:pPr>
        <w:pStyle w:val="Nagwek2"/>
        <w:rPr>
          <w:sz w:val="22"/>
          <w:szCs w:val="22"/>
        </w:rPr>
      </w:pPr>
      <w:r w:rsidRPr="00F142B5">
        <w:rPr>
          <w:sz w:val="22"/>
          <w:szCs w:val="22"/>
        </w:rPr>
        <w:t xml:space="preserve">Cena określona w ofercie obowiązuje przez cały okres związania ofertą i będzie wiążąca </w:t>
      </w:r>
      <w:r w:rsidR="00A43A04" w:rsidRPr="00F142B5">
        <w:rPr>
          <w:sz w:val="22"/>
          <w:szCs w:val="22"/>
        </w:rPr>
        <w:tab/>
      </w:r>
      <w:r w:rsidRPr="00F142B5">
        <w:rPr>
          <w:sz w:val="22"/>
          <w:szCs w:val="22"/>
        </w:rPr>
        <w:t>dla zawieranej umowy.</w:t>
      </w:r>
    </w:p>
    <w:p w:rsidR="00B6023D" w:rsidRPr="00F142B5" w:rsidRDefault="00B6023D" w:rsidP="00872BB7">
      <w:pPr>
        <w:pStyle w:val="Nagwek2"/>
        <w:rPr>
          <w:sz w:val="22"/>
          <w:szCs w:val="22"/>
        </w:rPr>
      </w:pPr>
      <w:r w:rsidRPr="00F142B5">
        <w:rPr>
          <w:sz w:val="22"/>
          <w:szCs w:val="22"/>
        </w:rPr>
        <w:t>Stawkę podatku VAT Wykonawca określi zgodnie z przepisami prawa.</w:t>
      </w:r>
    </w:p>
    <w:p w:rsidR="009529A1" w:rsidRPr="00F142B5" w:rsidRDefault="00B6023D" w:rsidP="00872BB7">
      <w:pPr>
        <w:pStyle w:val="Nagwek2"/>
        <w:rPr>
          <w:sz w:val="22"/>
          <w:szCs w:val="22"/>
        </w:rPr>
      </w:pPr>
      <w:r w:rsidRPr="00F142B5">
        <w:rPr>
          <w:sz w:val="22"/>
          <w:szCs w:val="22"/>
        </w:rPr>
        <w:t xml:space="preserve">W przypadku zmiany obowiązujących na terenie Rzeczypospolitej Polskiej przepisów </w:t>
      </w:r>
      <w:r w:rsidR="00A43A04" w:rsidRPr="00F142B5">
        <w:rPr>
          <w:sz w:val="22"/>
          <w:szCs w:val="22"/>
        </w:rPr>
        <w:tab/>
      </w:r>
      <w:r w:rsidRPr="00F142B5">
        <w:rPr>
          <w:sz w:val="22"/>
          <w:szCs w:val="22"/>
        </w:rPr>
        <w:t>dotyczących wysokości stawek</w:t>
      </w:r>
      <w:r w:rsidRPr="00F142B5">
        <w:rPr>
          <w:sz w:val="22"/>
          <w:szCs w:val="22"/>
          <w:lang w:val="pl-PL"/>
        </w:rPr>
        <w:t xml:space="preserve"> </w:t>
      </w:r>
      <w:r w:rsidRPr="00F142B5">
        <w:rPr>
          <w:sz w:val="22"/>
          <w:szCs w:val="22"/>
        </w:rPr>
        <w:t>podatku od towarów i usług (VAT) w zakresie obejmującym przedmiot zamówienia, Zamawiający dopuszcza</w:t>
      </w:r>
      <w:r w:rsidRPr="00F142B5">
        <w:rPr>
          <w:sz w:val="22"/>
          <w:szCs w:val="22"/>
          <w:lang w:val="pl-PL"/>
        </w:rPr>
        <w:t xml:space="preserve"> </w:t>
      </w:r>
      <w:r w:rsidRPr="00F142B5">
        <w:rPr>
          <w:sz w:val="22"/>
          <w:szCs w:val="22"/>
        </w:rPr>
        <w:t xml:space="preserve">możliwość odpowiedniej </w:t>
      </w:r>
      <w:r w:rsidR="00A43A04" w:rsidRPr="00F142B5">
        <w:rPr>
          <w:sz w:val="22"/>
          <w:szCs w:val="22"/>
        </w:rPr>
        <w:tab/>
      </w:r>
      <w:r w:rsidRPr="00F142B5">
        <w:rPr>
          <w:sz w:val="22"/>
          <w:szCs w:val="22"/>
        </w:rPr>
        <w:t>zmiany w tym zakresie</w:t>
      </w:r>
      <w:r w:rsidRPr="00F142B5">
        <w:rPr>
          <w:sz w:val="22"/>
          <w:szCs w:val="22"/>
          <w:lang w:val="pl-PL"/>
        </w:rPr>
        <w:t>.</w:t>
      </w:r>
    </w:p>
    <w:p w:rsidR="009529A1" w:rsidRPr="00F142B5" w:rsidRDefault="009529A1" w:rsidP="00872BB7">
      <w:pPr>
        <w:pStyle w:val="Nagwek2"/>
        <w:rPr>
          <w:sz w:val="22"/>
          <w:szCs w:val="22"/>
        </w:rPr>
      </w:pPr>
      <w:r w:rsidRPr="00F142B5">
        <w:rPr>
          <w:rFonts w:eastAsia="Calibri"/>
          <w:sz w:val="22"/>
          <w:szCs w:val="22"/>
          <w:highlight w:val="white"/>
        </w:rPr>
        <w:t xml:space="preserve">Wszelkie przyszłe rozliczenia między Zamawiającym a Wykonawcą dokonywane będą </w:t>
      </w:r>
      <w:r w:rsidR="00A43A04" w:rsidRPr="00F142B5">
        <w:rPr>
          <w:rFonts w:eastAsia="Calibri"/>
          <w:sz w:val="22"/>
          <w:szCs w:val="22"/>
          <w:highlight w:val="white"/>
        </w:rPr>
        <w:tab/>
      </w:r>
      <w:r w:rsidRPr="00F142B5">
        <w:rPr>
          <w:rFonts w:eastAsia="Calibri"/>
          <w:sz w:val="22"/>
          <w:szCs w:val="22"/>
          <w:highlight w:val="white"/>
        </w:rPr>
        <w:t>w złotych polskich.</w:t>
      </w:r>
    </w:p>
    <w:p w:rsidR="009529A1" w:rsidRPr="00F142B5" w:rsidRDefault="009529A1" w:rsidP="00872BB7">
      <w:pPr>
        <w:pStyle w:val="Nagwek2"/>
        <w:rPr>
          <w:sz w:val="22"/>
          <w:szCs w:val="22"/>
        </w:rPr>
      </w:pPr>
      <w:r w:rsidRPr="00F142B5">
        <w:rPr>
          <w:sz w:val="22"/>
          <w:szCs w:val="22"/>
        </w:rPr>
        <w:t>Zamawiający nie przewiduje udzielenia zaliczek na poczet wykonania zamówienia.</w:t>
      </w:r>
    </w:p>
    <w:p w:rsidR="008D48A7" w:rsidRPr="00F142B5" w:rsidRDefault="008D48A7" w:rsidP="008370AA">
      <w:pPr>
        <w:pStyle w:val="Nagwek1"/>
        <w:rPr>
          <w:sz w:val="22"/>
          <w:szCs w:val="22"/>
        </w:rPr>
      </w:pPr>
      <w:bookmarkStart w:id="13" w:name="_Toc258314255"/>
      <w:r w:rsidRPr="00F142B5">
        <w:rPr>
          <w:sz w:val="22"/>
          <w:szCs w:val="22"/>
        </w:rPr>
        <w:t>Opis kryteriów, którymi zamawiaj</w:t>
      </w:r>
      <w:r w:rsidRPr="00F142B5">
        <w:rPr>
          <w:rFonts w:eastAsia="TimesNewRoman" w:cs="TimesNewRoman" w:hint="eastAsia"/>
          <w:sz w:val="22"/>
          <w:szCs w:val="22"/>
        </w:rPr>
        <w:t>ą</w:t>
      </w:r>
      <w:r w:rsidRPr="00F142B5">
        <w:rPr>
          <w:sz w:val="22"/>
          <w:szCs w:val="22"/>
        </w:rPr>
        <w:t>cy b</w:t>
      </w:r>
      <w:r w:rsidRPr="00F142B5">
        <w:rPr>
          <w:rFonts w:eastAsia="TimesNewRoman" w:cs="TimesNewRoman" w:hint="eastAsia"/>
          <w:sz w:val="22"/>
          <w:szCs w:val="22"/>
        </w:rPr>
        <w:t>ę</w:t>
      </w:r>
      <w:r w:rsidRPr="00F142B5">
        <w:rPr>
          <w:sz w:val="22"/>
          <w:szCs w:val="22"/>
        </w:rPr>
        <w:t>dzie si</w:t>
      </w:r>
      <w:r w:rsidRPr="00F142B5">
        <w:rPr>
          <w:rFonts w:eastAsia="TimesNewRoman" w:cs="TimesNewRoman" w:hint="eastAsia"/>
          <w:sz w:val="22"/>
          <w:szCs w:val="22"/>
        </w:rPr>
        <w:t>ę</w:t>
      </w:r>
      <w:r w:rsidRPr="00F142B5">
        <w:rPr>
          <w:rFonts w:eastAsia="TimesNewRoman" w:cs="TimesNewRoman"/>
          <w:sz w:val="22"/>
          <w:szCs w:val="22"/>
        </w:rPr>
        <w:t xml:space="preserve"> </w:t>
      </w:r>
      <w:r w:rsidRPr="00F142B5">
        <w:rPr>
          <w:sz w:val="22"/>
          <w:szCs w:val="22"/>
        </w:rPr>
        <w:t>kierował przy wyborze oferty, wraz z podaniem znaczenia tych kryteriów i sposobu oceny ofert</w:t>
      </w:r>
      <w:bookmarkEnd w:id="13"/>
    </w:p>
    <w:p w:rsidR="000635EE" w:rsidRPr="00F142B5" w:rsidRDefault="000635EE" w:rsidP="00872BB7">
      <w:pPr>
        <w:pStyle w:val="Nagwek2"/>
        <w:rPr>
          <w:sz w:val="22"/>
          <w:szCs w:val="22"/>
        </w:rPr>
      </w:pPr>
      <w:r w:rsidRPr="00F142B5">
        <w:rPr>
          <w:sz w:val="22"/>
          <w:szCs w:val="22"/>
        </w:rPr>
        <w:t xml:space="preserve">Kryteria oceny ofert - zamawiający uzna oferty za spełniające wymagania i przyjmie do </w:t>
      </w:r>
      <w:r w:rsidR="00303BA6" w:rsidRPr="00F142B5">
        <w:rPr>
          <w:sz w:val="22"/>
          <w:szCs w:val="22"/>
        </w:rPr>
        <w:tab/>
      </w:r>
      <w:r w:rsidRPr="00F142B5">
        <w:rPr>
          <w:sz w:val="22"/>
          <w:szCs w:val="22"/>
        </w:rPr>
        <w:t>szczegółowego rozpatrywania, jeżeli:</w:t>
      </w:r>
    </w:p>
    <w:p w:rsidR="000635EE" w:rsidRPr="00F142B5" w:rsidRDefault="000635EE" w:rsidP="00872BB7">
      <w:pPr>
        <w:pStyle w:val="Nagwek2"/>
        <w:numPr>
          <w:ilvl w:val="0"/>
          <w:numId w:val="0"/>
        </w:numPr>
        <w:ind w:left="567"/>
        <w:rPr>
          <w:sz w:val="22"/>
          <w:szCs w:val="22"/>
        </w:rPr>
      </w:pPr>
      <w:r w:rsidRPr="00F142B5">
        <w:rPr>
          <w:sz w:val="22"/>
          <w:szCs w:val="22"/>
        </w:rPr>
        <w:t>1</w:t>
      </w:r>
      <w:r w:rsidRPr="00F142B5">
        <w:rPr>
          <w:sz w:val="22"/>
          <w:szCs w:val="22"/>
          <w:lang w:val="pl-PL"/>
        </w:rPr>
        <w:t>5</w:t>
      </w:r>
      <w:r w:rsidRPr="00F142B5">
        <w:rPr>
          <w:sz w:val="22"/>
          <w:szCs w:val="22"/>
        </w:rPr>
        <w:t>.1.1.</w:t>
      </w:r>
      <w:r w:rsidRPr="00F142B5">
        <w:rPr>
          <w:sz w:val="22"/>
          <w:szCs w:val="22"/>
        </w:rPr>
        <w:tab/>
        <w:t>oferta, spełnia wymagania określone niniejszą specyfikacją,</w:t>
      </w:r>
    </w:p>
    <w:p w:rsidR="000635EE" w:rsidRPr="00F142B5" w:rsidRDefault="000635EE" w:rsidP="00872BB7">
      <w:pPr>
        <w:pStyle w:val="Nagwek2"/>
        <w:numPr>
          <w:ilvl w:val="0"/>
          <w:numId w:val="0"/>
        </w:numPr>
        <w:ind w:left="567"/>
        <w:rPr>
          <w:sz w:val="22"/>
          <w:szCs w:val="22"/>
        </w:rPr>
      </w:pPr>
      <w:r w:rsidRPr="00F142B5">
        <w:rPr>
          <w:sz w:val="22"/>
          <w:szCs w:val="22"/>
        </w:rPr>
        <w:t>1</w:t>
      </w:r>
      <w:r w:rsidRPr="00F142B5">
        <w:rPr>
          <w:sz w:val="22"/>
          <w:szCs w:val="22"/>
          <w:lang w:val="pl-PL"/>
        </w:rPr>
        <w:t>5</w:t>
      </w:r>
      <w:r w:rsidRPr="00F142B5">
        <w:rPr>
          <w:sz w:val="22"/>
          <w:szCs w:val="22"/>
        </w:rPr>
        <w:t>.1.2.</w:t>
      </w:r>
      <w:r w:rsidRPr="00F142B5">
        <w:rPr>
          <w:sz w:val="22"/>
          <w:szCs w:val="22"/>
        </w:rPr>
        <w:tab/>
        <w:t>oferta została złożona, w określonym przez zamawiającego terminie,</w:t>
      </w:r>
    </w:p>
    <w:p w:rsidR="000635EE" w:rsidRPr="00F142B5" w:rsidRDefault="000635EE" w:rsidP="00872BB7">
      <w:pPr>
        <w:pStyle w:val="Nagwek2"/>
        <w:numPr>
          <w:ilvl w:val="0"/>
          <w:numId w:val="0"/>
        </w:numPr>
        <w:ind w:left="567"/>
        <w:rPr>
          <w:sz w:val="22"/>
          <w:szCs w:val="22"/>
          <w:lang w:val="pl-PL"/>
        </w:rPr>
      </w:pPr>
      <w:r w:rsidRPr="00F142B5">
        <w:rPr>
          <w:sz w:val="22"/>
          <w:szCs w:val="22"/>
        </w:rPr>
        <w:t>1</w:t>
      </w:r>
      <w:r w:rsidRPr="00F142B5">
        <w:rPr>
          <w:sz w:val="22"/>
          <w:szCs w:val="22"/>
          <w:lang w:val="pl-PL"/>
        </w:rPr>
        <w:t>5</w:t>
      </w:r>
      <w:r w:rsidRPr="00F142B5">
        <w:rPr>
          <w:sz w:val="22"/>
          <w:szCs w:val="22"/>
        </w:rPr>
        <w:t>.1.3.</w:t>
      </w:r>
      <w:r w:rsidRPr="00F142B5">
        <w:rPr>
          <w:sz w:val="22"/>
          <w:szCs w:val="22"/>
        </w:rPr>
        <w:tab/>
        <w:t>wykonawca przedstawił ofertę zgodną co do treści z wymaganiami zamawiającego.</w:t>
      </w:r>
    </w:p>
    <w:p w:rsidR="000635EE" w:rsidRPr="00F142B5" w:rsidRDefault="000635EE" w:rsidP="00872BB7">
      <w:pPr>
        <w:pStyle w:val="Nagwek2"/>
        <w:rPr>
          <w:sz w:val="22"/>
          <w:szCs w:val="22"/>
        </w:rPr>
      </w:pPr>
      <w:r w:rsidRPr="00F142B5">
        <w:rPr>
          <w:sz w:val="22"/>
          <w:szCs w:val="22"/>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2"/>
        <w:gridCol w:w="2126"/>
      </w:tblGrid>
      <w:tr w:rsidR="000635EE" w:rsidRPr="00F142B5" w:rsidTr="00303BA6">
        <w:trPr>
          <w:jc w:val="center"/>
        </w:trPr>
        <w:tc>
          <w:tcPr>
            <w:tcW w:w="900" w:type="dxa"/>
            <w:tcBorders>
              <w:top w:val="single" w:sz="4" w:space="0" w:color="auto"/>
              <w:left w:val="single" w:sz="4" w:space="0" w:color="auto"/>
              <w:bottom w:val="single" w:sz="4" w:space="0" w:color="auto"/>
              <w:right w:val="single" w:sz="4" w:space="0" w:color="auto"/>
            </w:tcBorders>
            <w:hideMark/>
          </w:tcPr>
          <w:p w:rsidR="000635EE" w:rsidRPr="00F142B5" w:rsidRDefault="000635EE" w:rsidP="00885FDA">
            <w:pPr>
              <w:spacing w:before="60" w:after="120"/>
              <w:jc w:val="center"/>
              <w:rPr>
                <w:b/>
                <w:sz w:val="22"/>
                <w:szCs w:val="22"/>
              </w:rPr>
            </w:pPr>
            <w:r w:rsidRPr="00F142B5">
              <w:rPr>
                <w:b/>
                <w:sz w:val="22"/>
                <w:szCs w:val="22"/>
              </w:rPr>
              <w:lastRenderedPageBreak/>
              <w:t>Nr</w:t>
            </w:r>
          </w:p>
        </w:tc>
        <w:tc>
          <w:tcPr>
            <w:tcW w:w="3152" w:type="dxa"/>
            <w:tcBorders>
              <w:top w:val="single" w:sz="4" w:space="0" w:color="auto"/>
              <w:left w:val="single" w:sz="4" w:space="0" w:color="auto"/>
              <w:bottom w:val="single" w:sz="4" w:space="0" w:color="auto"/>
              <w:right w:val="single" w:sz="4" w:space="0" w:color="auto"/>
            </w:tcBorders>
            <w:hideMark/>
          </w:tcPr>
          <w:p w:rsidR="000635EE" w:rsidRPr="00F142B5" w:rsidRDefault="000635EE" w:rsidP="00885FDA">
            <w:pPr>
              <w:spacing w:before="60" w:after="120"/>
              <w:jc w:val="center"/>
              <w:rPr>
                <w:b/>
                <w:sz w:val="22"/>
                <w:szCs w:val="22"/>
              </w:rPr>
            </w:pPr>
            <w:r w:rsidRPr="00F142B5">
              <w:rPr>
                <w:b/>
                <w:sz w:val="22"/>
                <w:szCs w:val="22"/>
              </w:rPr>
              <w:t>Nazwa kryterium</w:t>
            </w:r>
          </w:p>
        </w:tc>
        <w:tc>
          <w:tcPr>
            <w:tcW w:w="2126" w:type="dxa"/>
            <w:tcBorders>
              <w:top w:val="single" w:sz="4" w:space="0" w:color="auto"/>
              <w:left w:val="single" w:sz="4" w:space="0" w:color="auto"/>
              <w:bottom w:val="single" w:sz="4" w:space="0" w:color="auto"/>
              <w:right w:val="single" w:sz="4" w:space="0" w:color="auto"/>
            </w:tcBorders>
            <w:hideMark/>
          </w:tcPr>
          <w:p w:rsidR="000635EE" w:rsidRPr="00F142B5" w:rsidRDefault="000635EE" w:rsidP="00885FDA">
            <w:pPr>
              <w:spacing w:before="60" w:after="120"/>
              <w:jc w:val="center"/>
              <w:rPr>
                <w:b/>
                <w:sz w:val="22"/>
                <w:szCs w:val="22"/>
              </w:rPr>
            </w:pPr>
            <w:r w:rsidRPr="00F142B5">
              <w:rPr>
                <w:b/>
                <w:sz w:val="22"/>
                <w:szCs w:val="22"/>
              </w:rPr>
              <w:t>Waga</w:t>
            </w:r>
          </w:p>
        </w:tc>
      </w:tr>
      <w:tr w:rsidR="000635EE" w:rsidRPr="00F142B5" w:rsidTr="00303BA6">
        <w:trPr>
          <w:jc w:val="center"/>
        </w:trPr>
        <w:tc>
          <w:tcPr>
            <w:tcW w:w="900" w:type="dxa"/>
            <w:tcBorders>
              <w:top w:val="single" w:sz="4" w:space="0" w:color="auto"/>
              <w:left w:val="single" w:sz="4" w:space="0" w:color="auto"/>
              <w:bottom w:val="single" w:sz="4" w:space="0" w:color="auto"/>
              <w:right w:val="single" w:sz="4" w:space="0" w:color="auto"/>
            </w:tcBorders>
            <w:hideMark/>
          </w:tcPr>
          <w:p w:rsidR="000635EE" w:rsidRPr="00F142B5" w:rsidRDefault="000635EE" w:rsidP="00885FDA">
            <w:pPr>
              <w:spacing w:before="60" w:after="120"/>
              <w:jc w:val="center"/>
              <w:rPr>
                <w:sz w:val="22"/>
                <w:szCs w:val="22"/>
              </w:rPr>
            </w:pPr>
            <w:r w:rsidRPr="00F142B5">
              <w:rPr>
                <w:sz w:val="22"/>
                <w:szCs w:val="22"/>
              </w:rPr>
              <w:t>1</w:t>
            </w:r>
          </w:p>
        </w:tc>
        <w:tc>
          <w:tcPr>
            <w:tcW w:w="3152" w:type="dxa"/>
            <w:tcBorders>
              <w:top w:val="single" w:sz="4" w:space="0" w:color="auto"/>
              <w:left w:val="single" w:sz="4" w:space="0" w:color="auto"/>
              <w:bottom w:val="single" w:sz="4" w:space="0" w:color="auto"/>
              <w:right w:val="single" w:sz="4" w:space="0" w:color="auto"/>
            </w:tcBorders>
            <w:hideMark/>
          </w:tcPr>
          <w:p w:rsidR="000635EE" w:rsidRPr="00F142B5" w:rsidRDefault="000635EE" w:rsidP="00885FDA">
            <w:pPr>
              <w:spacing w:before="60" w:after="120"/>
              <w:jc w:val="center"/>
              <w:rPr>
                <w:sz w:val="22"/>
                <w:szCs w:val="22"/>
              </w:rPr>
            </w:pPr>
            <w:r w:rsidRPr="00F142B5">
              <w:rPr>
                <w:sz w:val="22"/>
                <w:szCs w:val="22"/>
              </w:rPr>
              <w:t>Cena (koszt)</w:t>
            </w:r>
          </w:p>
        </w:tc>
        <w:tc>
          <w:tcPr>
            <w:tcW w:w="2126" w:type="dxa"/>
            <w:tcBorders>
              <w:top w:val="single" w:sz="4" w:space="0" w:color="auto"/>
              <w:left w:val="single" w:sz="4" w:space="0" w:color="auto"/>
              <w:bottom w:val="single" w:sz="4" w:space="0" w:color="auto"/>
              <w:right w:val="single" w:sz="4" w:space="0" w:color="auto"/>
            </w:tcBorders>
            <w:hideMark/>
          </w:tcPr>
          <w:p w:rsidR="000635EE" w:rsidRPr="00F142B5" w:rsidRDefault="00D479EC" w:rsidP="00B40A92">
            <w:pPr>
              <w:spacing w:before="60" w:after="120"/>
              <w:jc w:val="center"/>
              <w:rPr>
                <w:sz w:val="22"/>
                <w:szCs w:val="22"/>
              </w:rPr>
            </w:pPr>
            <w:r w:rsidRPr="00F142B5">
              <w:rPr>
                <w:sz w:val="22"/>
                <w:szCs w:val="22"/>
              </w:rPr>
              <w:t>95</w:t>
            </w:r>
            <w:r w:rsidR="000635EE" w:rsidRPr="00F142B5">
              <w:rPr>
                <w:sz w:val="22"/>
                <w:szCs w:val="22"/>
              </w:rPr>
              <w:t>%</w:t>
            </w:r>
          </w:p>
        </w:tc>
      </w:tr>
      <w:tr w:rsidR="00D479EC" w:rsidRPr="00F142B5" w:rsidTr="00303BA6">
        <w:trPr>
          <w:jc w:val="center"/>
        </w:trPr>
        <w:tc>
          <w:tcPr>
            <w:tcW w:w="900" w:type="dxa"/>
            <w:tcBorders>
              <w:top w:val="single" w:sz="4" w:space="0" w:color="auto"/>
              <w:left w:val="single" w:sz="4" w:space="0" w:color="auto"/>
              <w:bottom w:val="single" w:sz="4" w:space="0" w:color="auto"/>
              <w:right w:val="single" w:sz="4" w:space="0" w:color="auto"/>
            </w:tcBorders>
          </w:tcPr>
          <w:p w:rsidR="00D479EC" w:rsidRPr="00F142B5" w:rsidRDefault="00D479EC" w:rsidP="00885FDA">
            <w:pPr>
              <w:spacing w:before="60" w:after="120"/>
              <w:jc w:val="center"/>
              <w:rPr>
                <w:sz w:val="22"/>
                <w:szCs w:val="22"/>
              </w:rPr>
            </w:pPr>
            <w:r w:rsidRPr="00F142B5">
              <w:rPr>
                <w:sz w:val="22"/>
                <w:szCs w:val="22"/>
              </w:rPr>
              <w:t>2</w:t>
            </w:r>
          </w:p>
        </w:tc>
        <w:tc>
          <w:tcPr>
            <w:tcW w:w="3152" w:type="dxa"/>
            <w:tcBorders>
              <w:top w:val="single" w:sz="4" w:space="0" w:color="auto"/>
              <w:left w:val="single" w:sz="4" w:space="0" w:color="auto"/>
              <w:bottom w:val="single" w:sz="4" w:space="0" w:color="auto"/>
              <w:right w:val="single" w:sz="4" w:space="0" w:color="auto"/>
            </w:tcBorders>
          </w:tcPr>
          <w:p w:rsidR="00D479EC" w:rsidRPr="00F142B5" w:rsidRDefault="00B40A92" w:rsidP="00F243CB">
            <w:pPr>
              <w:spacing w:before="60" w:after="120"/>
              <w:jc w:val="center"/>
              <w:rPr>
                <w:sz w:val="22"/>
                <w:szCs w:val="22"/>
              </w:rPr>
            </w:pPr>
            <w:r w:rsidRPr="00F142B5">
              <w:rPr>
                <w:sz w:val="22"/>
                <w:szCs w:val="22"/>
              </w:rPr>
              <w:t>Posiadanie apli</w:t>
            </w:r>
            <w:r w:rsidR="009018E2" w:rsidRPr="00F142B5">
              <w:rPr>
                <w:sz w:val="22"/>
                <w:szCs w:val="22"/>
              </w:rPr>
              <w:t xml:space="preserve">kacji </w:t>
            </w:r>
            <w:r w:rsidR="00F243CB" w:rsidRPr="00F142B5">
              <w:rPr>
                <w:sz w:val="22"/>
                <w:szCs w:val="22"/>
              </w:rPr>
              <w:t>na smartfon</w:t>
            </w:r>
          </w:p>
        </w:tc>
        <w:tc>
          <w:tcPr>
            <w:tcW w:w="2126" w:type="dxa"/>
            <w:tcBorders>
              <w:top w:val="single" w:sz="4" w:space="0" w:color="auto"/>
              <w:left w:val="single" w:sz="4" w:space="0" w:color="auto"/>
              <w:bottom w:val="single" w:sz="4" w:space="0" w:color="auto"/>
              <w:right w:val="single" w:sz="4" w:space="0" w:color="auto"/>
            </w:tcBorders>
          </w:tcPr>
          <w:p w:rsidR="00D479EC" w:rsidRPr="00F142B5" w:rsidRDefault="00B40A92" w:rsidP="00885FDA">
            <w:pPr>
              <w:spacing w:before="60" w:after="120"/>
              <w:jc w:val="center"/>
              <w:rPr>
                <w:sz w:val="22"/>
                <w:szCs w:val="22"/>
              </w:rPr>
            </w:pPr>
            <w:r w:rsidRPr="00F142B5">
              <w:rPr>
                <w:sz w:val="22"/>
                <w:szCs w:val="22"/>
              </w:rPr>
              <w:t>5%</w:t>
            </w:r>
          </w:p>
        </w:tc>
      </w:tr>
    </w:tbl>
    <w:p w:rsidR="000635EE" w:rsidRPr="00F142B5" w:rsidRDefault="000635EE" w:rsidP="00872BB7">
      <w:pPr>
        <w:pStyle w:val="Nagwek2"/>
        <w:rPr>
          <w:sz w:val="22"/>
          <w:szCs w:val="22"/>
        </w:rPr>
      </w:pPr>
      <w:r w:rsidRPr="00F142B5">
        <w:rPr>
          <w:sz w:val="22"/>
          <w:szCs w:val="22"/>
        </w:rPr>
        <w:t>Punkty przyznawane za podane w pkt 15.</w:t>
      </w:r>
      <w:r w:rsidR="009A0067" w:rsidRPr="00F142B5">
        <w:rPr>
          <w:color w:val="auto"/>
          <w:sz w:val="22"/>
          <w:szCs w:val="22"/>
        </w:rPr>
        <w:t>2</w:t>
      </w:r>
      <w:r w:rsidRPr="00F142B5">
        <w:rPr>
          <w:color w:val="auto"/>
          <w:sz w:val="22"/>
          <w:szCs w:val="22"/>
        </w:rPr>
        <w:t xml:space="preserve"> </w:t>
      </w:r>
      <w:r w:rsidRPr="00F142B5">
        <w:rPr>
          <w:sz w:val="22"/>
          <w:szCs w:val="22"/>
        </w:rPr>
        <w:t xml:space="preserve">kryteria będą liczone według następujących </w:t>
      </w:r>
      <w:r w:rsidR="00303BA6" w:rsidRPr="00F142B5">
        <w:rPr>
          <w:sz w:val="22"/>
          <w:szCs w:val="22"/>
        </w:rPr>
        <w:tab/>
      </w:r>
      <w:r w:rsidRPr="00F142B5">
        <w:rPr>
          <w:sz w:val="22"/>
          <w:szCs w:val="22"/>
        </w:rPr>
        <w:t>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6367"/>
      </w:tblGrid>
      <w:tr w:rsidR="000635EE" w:rsidRPr="00F142B5" w:rsidTr="00303BA6">
        <w:trPr>
          <w:jc w:val="center"/>
        </w:trPr>
        <w:tc>
          <w:tcPr>
            <w:tcW w:w="1733" w:type="dxa"/>
            <w:tcBorders>
              <w:top w:val="single" w:sz="4" w:space="0" w:color="auto"/>
              <w:left w:val="single" w:sz="4" w:space="0" w:color="auto"/>
              <w:bottom w:val="single" w:sz="4" w:space="0" w:color="auto"/>
              <w:right w:val="single" w:sz="4" w:space="0" w:color="auto"/>
            </w:tcBorders>
            <w:hideMark/>
          </w:tcPr>
          <w:p w:rsidR="000635EE" w:rsidRPr="00F142B5" w:rsidRDefault="000635EE" w:rsidP="007349CE">
            <w:pPr>
              <w:spacing w:before="60" w:after="120"/>
              <w:jc w:val="center"/>
              <w:rPr>
                <w:b/>
                <w:sz w:val="22"/>
                <w:szCs w:val="22"/>
              </w:rPr>
            </w:pPr>
            <w:r w:rsidRPr="00F142B5">
              <w:rPr>
                <w:b/>
                <w:sz w:val="22"/>
                <w:szCs w:val="22"/>
              </w:rPr>
              <w:t>Nr kryterium</w:t>
            </w:r>
          </w:p>
        </w:tc>
        <w:tc>
          <w:tcPr>
            <w:tcW w:w="6367" w:type="dxa"/>
            <w:tcBorders>
              <w:top w:val="single" w:sz="4" w:space="0" w:color="auto"/>
              <w:left w:val="single" w:sz="4" w:space="0" w:color="auto"/>
              <w:bottom w:val="single" w:sz="4" w:space="0" w:color="auto"/>
              <w:right w:val="single" w:sz="4" w:space="0" w:color="auto"/>
            </w:tcBorders>
            <w:hideMark/>
          </w:tcPr>
          <w:p w:rsidR="000635EE" w:rsidRPr="00F142B5" w:rsidRDefault="000635EE">
            <w:pPr>
              <w:spacing w:before="60" w:after="120"/>
              <w:jc w:val="both"/>
              <w:rPr>
                <w:b/>
                <w:sz w:val="22"/>
                <w:szCs w:val="22"/>
              </w:rPr>
            </w:pPr>
            <w:r w:rsidRPr="00F142B5">
              <w:rPr>
                <w:b/>
                <w:sz w:val="22"/>
                <w:szCs w:val="22"/>
              </w:rPr>
              <w:t>Wzór</w:t>
            </w:r>
          </w:p>
        </w:tc>
      </w:tr>
      <w:tr w:rsidR="000635EE" w:rsidRPr="00F142B5" w:rsidTr="00303BA6">
        <w:trPr>
          <w:jc w:val="center"/>
        </w:trPr>
        <w:tc>
          <w:tcPr>
            <w:tcW w:w="1733" w:type="dxa"/>
            <w:tcBorders>
              <w:top w:val="single" w:sz="4" w:space="0" w:color="auto"/>
              <w:left w:val="single" w:sz="4" w:space="0" w:color="auto"/>
              <w:bottom w:val="single" w:sz="4" w:space="0" w:color="auto"/>
              <w:right w:val="single" w:sz="4" w:space="0" w:color="auto"/>
            </w:tcBorders>
            <w:hideMark/>
          </w:tcPr>
          <w:p w:rsidR="000635EE" w:rsidRPr="00F142B5" w:rsidRDefault="000635EE" w:rsidP="007349CE">
            <w:pPr>
              <w:spacing w:before="60" w:after="120"/>
              <w:jc w:val="center"/>
              <w:rPr>
                <w:b/>
                <w:sz w:val="22"/>
                <w:szCs w:val="22"/>
              </w:rPr>
            </w:pPr>
            <w:r w:rsidRPr="00F142B5">
              <w:rPr>
                <w:sz w:val="22"/>
                <w:szCs w:val="22"/>
              </w:rPr>
              <w:t>1</w:t>
            </w:r>
          </w:p>
        </w:tc>
        <w:tc>
          <w:tcPr>
            <w:tcW w:w="6367" w:type="dxa"/>
            <w:tcBorders>
              <w:top w:val="single" w:sz="4" w:space="0" w:color="auto"/>
              <w:left w:val="single" w:sz="4" w:space="0" w:color="auto"/>
              <w:bottom w:val="single" w:sz="4" w:space="0" w:color="auto"/>
              <w:right w:val="single" w:sz="4" w:space="0" w:color="auto"/>
            </w:tcBorders>
            <w:hideMark/>
          </w:tcPr>
          <w:p w:rsidR="000635EE" w:rsidRPr="00F142B5" w:rsidRDefault="000635EE">
            <w:pPr>
              <w:pStyle w:val="Tekstpodstawowy"/>
              <w:spacing w:before="60"/>
              <w:rPr>
                <w:sz w:val="22"/>
                <w:szCs w:val="22"/>
              </w:rPr>
            </w:pPr>
            <w:r w:rsidRPr="00F142B5">
              <w:rPr>
                <w:sz w:val="22"/>
                <w:szCs w:val="22"/>
              </w:rPr>
              <w:t>Cena (koszt)</w:t>
            </w:r>
          </w:p>
          <w:p w:rsidR="000635EE" w:rsidRPr="00F142B5" w:rsidRDefault="000635EE">
            <w:pPr>
              <w:spacing w:before="60" w:after="120"/>
              <w:jc w:val="both"/>
              <w:rPr>
                <w:sz w:val="22"/>
                <w:szCs w:val="22"/>
              </w:rPr>
            </w:pPr>
            <w:r w:rsidRPr="00F142B5">
              <w:rPr>
                <w:sz w:val="22"/>
                <w:szCs w:val="22"/>
              </w:rPr>
              <w:t>Liczba punktów = (C</w:t>
            </w:r>
            <w:r w:rsidRPr="00F142B5">
              <w:rPr>
                <w:sz w:val="22"/>
                <w:szCs w:val="22"/>
                <w:vertAlign w:val="subscript"/>
              </w:rPr>
              <w:t>min</w:t>
            </w:r>
            <w:r w:rsidRPr="00F142B5">
              <w:rPr>
                <w:sz w:val="22"/>
                <w:szCs w:val="22"/>
              </w:rPr>
              <w:t>/C</w:t>
            </w:r>
            <w:r w:rsidRPr="00F142B5">
              <w:rPr>
                <w:sz w:val="22"/>
                <w:szCs w:val="22"/>
                <w:vertAlign w:val="subscript"/>
              </w:rPr>
              <w:t>of</w:t>
            </w:r>
            <w:r w:rsidRPr="00F142B5">
              <w:rPr>
                <w:sz w:val="22"/>
                <w:szCs w:val="22"/>
              </w:rPr>
              <w:t>) * 100 * waga</w:t>
            </w:r>
          </w:p>
          <w:p w:rsidR="000635EE" w:rsidRPr="00F142B5" w:rsidRDefault="000635EE">
            <w:pPr>
              <w:spacing w:before="60" w:after="120"/>
              <w:jc w:val="both"/>
              <w:rPr>
                <w:sz w:val="22"/>
                <w:szCs w:val="22"/>
              </w:rPr>
            </w:pPr>
            <w:r w:rsidRPr="00F142B5">
              <w:rPr>
                <w:sz w:val="22"/>
                <w:szCs w:val="22"/>
              </w:rPr>
              <w:t>gdzie:</w:t>
            </w:r>
          </w:p>
          <w:p w:rsidR="000635EE" w:rsidRPr="00F142B5" w:rsidRDefault="000635EE">
            <w:pPr>
              <w:spacing w:before="60" w:after="120"/>
              <w:jc w:val="both"/>
              <w:rPr>
                <w:sz w:val="22"/>
                <w:szCs w:val="22"/>
              </w:rPr>
            </w:pPr>
            <w:r w:rsidRPr="00F142B5">
              <w:rPr>
                <w:sz w:val="22"/>
                <w:szCs w:val="22"/>
              </w:rPr>
              <w:t xml:space="preserve"> - C</w:t>
            </w:r>
            <w:r w:rsidRPr="00F142B5">
              <w:rPr>
                <w:sz w:val="22"/>
                <w:szCs w:val="22"/>
                <w:vertAlign w:val="subscript"/>
              </w:rPr>
              <w:t>min</w:t>
            </w:r>
            <w:r w:rsidRPr="00F142B5">
              <w:rPr>
                <w:sz w:val="22"/>
                <w:szCs w:val="22"/>
              </w:rPr>
              <w:t xml:space="preserve"> - najniższa cena spośród wszystkich ofert</w:t>
            </w:r>
          </w:p>
          <w:p w:rsidR="000635EE" w:rsidRPr="00F142B5" w:rsidRDefault="000635EE">
            <w:pPr>
              <w:spacing w:before="60" w:after="120"/>
              <w:jc w:val="both"/>
              <w:rPr>
                <w:b/>
                <w:sz w:val="22"/>
                <w:szCs w:val="22"/>
              </w:rPr>
            </w:pPr>
            <w:r w:rsidRPr="00F142B5">
              <w:rPr>
                <w:sz w:val="22"/>
                <w:szCs w:val="22"/>
              </w:rPr>
              <w:t xml:space="preserve"> - C</w:t>
            </w:r>
            <w:r w:rsidRPr="00F142B5">
              <w:rPr>
                <w:sz w:val="22"/>
                <w:szCs w:val="22"/>
                <w:vertAlign w:val="subscript"/>
              </w:rPr>
              <w:t>of</w:t>
            </w:r>
            <w:r w:rsidRPr="00F142B5">
              <w:rPr>
                <w:sz w:val="22"/>
                <w:szCs w:val="22"/>
              </w:rPr>
              <w:t xml:space="preserve"> -  cena podana w ofercie</w:t>
            </w:r>
          </w:p>
        </w:tc>
      </w:tr>
      <w:tr w:rsidR="00B40A92" w:rsidRPr="00F142B5" w:rsidTr="00303BA6">
        <w:trPr>
          <w:jc w:val="center"/>
        </w:trPr>
        <w:tc>
          <w:tcPr>
            <w:tcW w:w="1733" w:type="dxa"/>
            <w:tcBorders>
              <w:top w:val="single" w:sz="4" w:space="0" w:color="auto"/>
              <w:left w:val="single" w:sz="4" w:space="0" w:color="auto"/>
              <w:bottom w:val="single" w:sz="4" w:space="0" w:color="auto"/>
              <w:right w:val="single" w:sz="4" w:space="0" w:color="auto"/>
            </w:tcBorders>
          </w:tcPr>
          <w:p w:rsidR="00B40A92" w:rsidRPr="00F142B5" w:rsidRDefault="00B40A92" w:rsidP="007349CE">
            <w:pPr>
              <w:spacing w:before="60" w:after="120"/>
              <w:jc w:val="center"/>
              <w:rPr>
                <w:sz w:val="22"/>
                <w:szCs w:val="22"/>
              </w:rPr>
            </w:pPr>
            <w:r w:rsidRPr="00F142B5">
              <w:rPr>
                <w:sz w:val="22"/>
                <w:szCs w:val="22"/>
              </w:rPr>
              <w:t>2</w:t>
            </w:r>
          </w:p>
        </w:tc>
        <w:tc>
          <w:tcPr>
            <w:tcW w:w="6367" w:type="dxa"/>
            <w:tcBorders>
              <w:top w:val="single" w:sz="4" w:space="0" w:color="auto"/>
              <w:left w:val="single" w:sz="4" w:space="0" w:color="auto"/>
              <w:bottom w:val="single" w:sz="4" w:space="0" w:color="auto"/>
              <w:right w:val="single" w:sz="4" w:space="0" w:color="auto"/>
            </w:tcBorders>
          </w:tcPr>
          <w:p w:rsidR="00B40A92" w:rsidRPr="00F142B5" w:rsidRDefault="009018E2" w:rsidP="009018E2">
            <w:pPr>
              <w:pStyle w:val="Tekstpodstawowy"/>
              <w:spacing w:before="60"/>
              <w:rPr>
                <w:sz w:val="22"/>
                <w:szCs w:val="22"/>
              </w:rPr>
            </w:pPr>
            <w:r w:rsidRPr="00F142B5">
              <w:rPr>
                <w:sz w:val="22"/>
                <w:szCs w:val="22"/>
              </w:rPr>
              <w:t xml:space="preserve">Wykonawca, który w ramach zamówienia zadeklaruje udostępnienie w systemie </w:t>
            </w:r>
            <w:r w:rsidR="00F243CB" w:rsidRPr="00F142B5">
              <w:rPr>
                <w:sz w:val="22"/>
                <w:szCs w:val="22"/>
              </w:rPr>
              <w:t xml:space="preserve">możliwość rejestracji oraz wypożyczenia/zwrot poprzez  </w:t>
            </w:r>
            <w:r w:rsidRPr="00F142B5">
              <w:rPr>
                <w:sz w:val="22"/>
                <w:szCs w:val="22"/>
              </w:rPr>
              <w:t>aplikacj</w:t>
            </w:r>
            <w:r w:rsidR="00F243CB" w:rsidRPr="00F142B5">
              <w:rPr>
                <w:sz w:val="22"/>
                <w:szCs w:val="22"/>
              </w:rPr>
              <w:t>e wykorzystująca cody QR</w:t>
            </w:r>
            <w:r w:rsidRPr="00F142B5">
              <w:rPr>
                <w:sz w:val="22"/>
                <w:szCs w:val="22"/>
              </w:rPr>
              <w:t xml:space="preserve"> na smartfon, która wskaże wszystkie dostępne rowery oraz stacje w czasie rzeczywistym otrzyma 5 pkt.</w:t>
            </w:r>
          </w:p>
          <w:p w:rsidR="009018E2" w:rsidRPr="00F142B5" w:rsidRDefault="009018E2" w:rsidP="009018E2">
            <w:pPr>
              <w:pStyle w:val="Tekstpodstawowy"/>
              <w:spacing w:before="60"/>
              <w:rPr>
                <w:sz w:val="22"/>
                <w:szCs w:val="22"/>
              </w:rPr>
            </w:pPr>
            <w:r w:rsidRPr="00F142B5">
              <w:rPr>
                <w:sz w:val="22"/>
                <w:szCs w:val="22"/>
              </w:rPr>
              <w:t>Wykonawca, który nie zaoferuje takiej możliwości otrzyma 0 pkt.</w:t>
            </w:r>
          </w:p>
        </w:tc>
      </w:tr>
    </w:tbl>
    <w:p w:rsidR="000635EE" w:rsidRPr="00F142B5" w:rsidRDefault="000635EE" w:rsidP="00872BB7">
      <w:pPr>
        <w:pStyle w:val="Nagwek2"/>
        <w:rPr>
          <w:sz w:val="22"/>
          <w:szCs w:val="22"/>
        </w:rPr>
      </w:pPr>
      <w:r w:rsidRPr="00F142B5">
        <w:rPr>
          <w:sz w:val="22"/>
          <w:szCs w:val="22"/>
        </w:rPr>
        <w:t>Suma punktów uzyskanych za kryteria oceny stanowić będzie końcową ocenę danej oferty.</w:t>
      </w:r>
    </w:p>
    <w:p w:rsidR="000635EE" w:rsidRPr="00F142B5" w:rsidRDefault="000635EE" w:rsidP="00872BB7">
      <w:pPr>
        <w:pStyle w:val="Nagwek2"/>
        <w:rPr>
          <w:sz w:val="22"/>
          <w:szCs w:val="22"/>
        </w:rPr>
      </w:pPr>
      <w:r w:rsidRPr="00F142B5">
        <w:rPr>
          <w:sz w:val="22"/>
          <w:szCs w:val="22"/>
        </w:rPr>
        <w:t>W toku badania i oceny ofert Zamawiaj</w:t>
      </w:r>
      <w:r w:rsidRPr="00F142B5">
        <w:rPr>
          <w:rFonts w:ascii="TimesNewRoman" w:eastAsia="TimesNewRoman" w:cs="TimesNewRoman"/>
          <w:sz w:val="22"/>
          <w:szCs w:val="22"/>
        </w:rPr>
        <w:t>ą</w:t>
      </w:r>
      <w:r w:rsidRPr="00F142B5">
        <w:rPr>
          <w:sz w:val="22"/>
          <w:szCs w:val="22"/>
        </w:rPr>
        <w:t>cy mo</w:t>
      </w:r>
      <w:r w:rsidRPr="00F142B5">
        <w:rPr>
          <w:rFonts w:ascii="TimesNewRoman" w:eastAsia="TimesNewRoman" w:cs="TimesNewRoman"/>
          <w:sz w:val="22"/>
          <w:szCs w:val="22"/>
        </w:rPr>
        <w:t>ż</w:t>
      </w:r>
      <w:r w:rsidRPr="00F142B5">
        <w:rPr>
          <w:sz w:val="22"/>
          <w:szCs w:val="22"/>
        </w:rPr>
        <w:t xml:space="preserve">e </w:t>
      </w:r>
      <w:r w:rsidRPr="00F142B5">
        <w:rPr>
          <w:rFonts w:ascii="TimesNewRoman" w:eastAsia="TimesNewRoman" w:cs="TimesNewRoman"/>
          <w:sz w:val="22"/>
          <w:szCs w:val="22"/>
        </w:rPr>
        <w:t>żą</w:t>
      </w:r>
      <w:r w:rsidRPr="00F142B5">
        <w:rPr>
          <w:sz w:val="22"/>
          <w:szCs w:val="22"/>
        </w:rPr>
        <w:t>da</w:t>
      </w:r>
      <w:r w:rsidRPr="00F142B5">
        <w:rPr>
          <w:rFonts w:ascii="TimesNewRoman" w:eastAsia="TimesNewRoman" w:cs="TimesNewRoman"/>
          <w:sz w:val="22"/>
          <w:szCs w:val="22"/>
        </w:rPr>
        <w:t>ć</w:t>
      </w:r>
      <w:r w:rsidRPr="00F142B5">
        <w:rPr>
          <w:rFonts w:ascii="TimesNewRoman" w:eastAsia="TimesNewRoman" w:cs="TimesNewRoman" w:hint="eastAsia"/>
          <w:sz w:val="22"/>
          <w:szCs w:val="22"/>
        </w:rPr>
        <w:t xml:space="preserve"> </w:t>
      </w:r>
      <w:r w:rsidRPr="00F142B5">
        <w:rPr>
          <w:sz w:val="22"/>
          <w:szCs w:val="22"/>
        </w:rPr>
        <w:t>od Wykonawców wyja</w:t>
      </w:r>
      <w:r w:rsidRPr="00F142B5">
        <w:rPr>
          <w:rFonts w:ascii="TimesNewRoman" w:eastAsia="TimesNewRoman" w:cs="TimesNewRoman"/>
          <w:sz w:val="22"/>
          <w:szCs w:val="22"/>
        </w:rPr>
        <w:t>ś</w:t>
      </w:r>
      <w:r w:rsidRPr="00F142B5">
        <w:rPr>
          <w:sz w:val="22"/>
          <w:szCs w:val="22"/>
        </w:rPr>
        <w:t>nie</w:t>
      </w:r>
      <w:r w:rsidRPr="00F142B5">
        <w:rPr>
          <w:rFonts w:ascii="TimesNewRoman" w:eastAsia="TimesNewRoman" w:cs="TimesNewRoman"/>
          <w:sz w:val="22"/>
          <w:szCs w:val="22"/>
        </w:rPr>
        <w:t>ń</w:t>
      </w:r>
      <w:r w:rsidRPr="00F142B5">
        <w:rPr>
          <w:rFonts w:ascii="TimesNewRoman" w:eastAsia="TimesNewRoman" w:cs="TimesNewRoman" w:hint="eastAsia"/>
          <w:sz w:val="22"/>
          <w:szCs w:val="22"/>
        </w:rPr>
        <w:t xml:space="preserve"> </w:t>
      </w:r>
      <w:r w:rsidR="00C92597" w:rsidRPr="00F142B5">
        <w:rPr>
          <w:rFonts w:ascii="TimesNewRoman" w:eastAsia="TimesNewRoman" w:cs="TimesNewRoman"/>
          <w:sz w:val="22"/>
          <w:szCs w:val="22"/>
        </w:rPr>
        <w:tab/>
      </w:r>
      <w:r w:rsidRPr="00F142B5">
        <w:rPr>
          <w:sz w:val="22"/>
          <w:szCs w:val="22"/>
        </w:rPr>
        <w:t>dotycz</w:t>
      </w:r>
      <w:r w:rsidRPr="00F142B5">
        <w:rPr>
          <w:rFonts w:ascii="TimesNewRoman" w:eastAsia="TimesNewRoman" w:cs="TimesNewRoman"/>
          <w:sz w:val="22"/>
          <w:szCs w:val="22"/>
        </w:rPr>
        <w:t>ą</w:t>
      </w:r>
      <w:r w:rsidRPr="00F142B5">
        <w:rPr>
          <w:sz w:val="22"/>
          <w:szCs w:val="22"/>
        </w:rPr>
        <w:t>cych tre</w:t>
      </w:r>
      <w:r w:rsidRPr="00F142B5">
        <w:rPr>
          <w:rFonts w:ascii="TimesNewRoman" w:eastAsia="TimesNewRoman" w:cs="TimesNewRoman"/>
          <w:sz w:val="22"/>
          <w:szCs w:val="22"/>
        </w:rPr>
        <w:t>ś</w:t>
      </w:r>
      <w:r w:rsidRPr="00F142B5">
        <w:rPr>
          <w:sz w:val="22"/>
          <w:szCs w:val="22"/>
        </w:rPr>
        <w:t>ci zło</w:t>
      </w:r>
      <w:r w:rsidRPr="00F142B5">
        <w:rPr>
          <w:rFonts w:ascii="TimesNewRoman" w:eastAsia="TimesNewRoman" w:cs="TimesNewRoman"/>
          <w:sz w:val="22"/>
          <w:szCs w:val="22"/>
        </w:rPr>
        <w:t>ż</w:t>
      </w:r>
      <w:r w:rsidRPr="00F142B5">
        <w:rPr>
          <w:sz w:val="22"/>
          <w:szCs w:val="22"/>
        </w:rPr>
        <w:t>onych ofert. Niedopuszczalne jest prowadzenie mi</w:t>
      </w:r>
      <w:r w:rsidRPr="00F142B5">
        <w:rPr>
          <w:rFonts w:ascii="TimesNewRoman" w:eastAsia="TimesNewRoman" w:cs="TimesNewRoman"/>
          <w:sz w:val="22"/>
          <w:szCs w:val="22"/>
        </w:rPr>
        <w:t>ę</w:t>
      </w:r>
      <w:r w:rsidRPr="00F142B5">
        <w:rPr>
          <w:sz w:val="22"/>
          <w:szCs w:val="22"/>
        </w:rPr>
        <w:t>dzy Zamawiaj</w:t>
      </w:r>
      <w:r w:rsidRPr="00F142B5">
        <w:rPr>
          <w:rFonts w:ascii="TimesNewRoman" w:eastAsia="TimesNewRoman" w:cs="TimesNewRoman"/>
          <w:sz w:val="22"/>
          <w:szCs w:val="22"/>
        </w:rPr>
        <w:t>ą</w:t>
      </w:r>
      <w:r w:rsidRPr="00F142B5">
        <w:rPr>
          <w:sz w:val="22"/>
          <w:szCs w:val="22"/>
        </w:rPr>
        <w:t>cym a Wykonawc</w:t>
      </w:r>
      <w:r w:rsidRPr="00F142B5">
        <w:rPr>
          <w:rFonts w:ascii="TimesNewRoman" w:eastAsia="TimesNewRoman" w:cs="TimesNewRoman"/>
          <w:sz w:val="22"/>
          <w:szCs w:val="22"/>
        </w:rPr>
        <w:t>ą</w:t>
      </w:r>
      <w:r w:rsidRPr="00F142B5">
        <w:rPr>
          <w:rFonts w:ascii="TimesNewRoman" w:eastAsia="TimesNewRoman" w:cs="TimesNewRoman" w:hint="eastAsia"/>
          <w:sz w:val="22"/>
          <w:szCs w:val="22"/>
        </w:rPr>
        <w:t xml:space="preserve"> </w:t>
      </w:r>
      <w:r w:rsidRPr="00F142B5">
        <w:rPr>
          <w:sz w:val="22"/>
          <w:szCs w:val="22"/>
        </w:rPr>
        <w:t>negocjacji dotycz</w:t>
      </w:r>
      <w:r w:rsidRPr="00F142B5">
        <w:rPr>
          <w:rFonts w:ascii="TimesNewRoman" w:eastAsia="TimesNewRoman" w:cs="TimesNewRoman"/>
          <w:sz w:val="22"/>
          <w:szCs w:val="22"/>
        </w:rPr>
        <w:t>ą</w:t>
      </w:r>
      <w:r w:rsidRPr="00F142B5">
        <w:rPr>
          <w:sz w:val="22"/>
          <w:szCs w:val="22"/>
        </w:rPr>
        <w:t>cych zło</w:t>
      </w:r>
      <w:r w:rsidRPr="00F142B5">
        <w:rPr>
          <w:rFonts w:ascii="TimesNewRoman" w:eastAsia="TimesNewRoman" w:cs="TimesNewRoman"/>
          <w:sz w:val="22"/>
          <w:szCs w:val="22"/>
        </w:rPr>
        <w:t>ż</w:t>
      </w:r>
      <w:r w:rsidRPr="00F142B5">
        <w:rPr>
          <w:sz w:val="22"/>
          <w:szCs w:val="22"/>
        </w:rPr>
        <w:t xml:space="preserve">onej oferty oraz, </w:t>
      </w:r>
      <w:r w:rsidR="00C92597" w:rsidRPr="00F142B5">
        <w:rPr>
          <w:sz w:val="22"/>
          <w:szCs w:val="22"/>
        </w:rPr>
        <w:tab/>
      </w:r>
      <w:r w:rsidRPr="00F142B5">
        <w:rPr>
          <w:sz w:val="22"/>
          <w:szCs w:val="22"/>
        </w:rPr>
        <w:t>z zastrze</w:t>
      </w:r>
      <w:r w:rsidRPr="00F142B5">
        <w:rPr>
          <w:rFonts w:ascii="TimesNewRoman" w:eastAsia="TimesNewRoman" w:cs="TimesNewRoman"/>
          <w:sz w:val="22"/>
          <w:szCs w:val="22"/>
        </w:rPr>
        <w:t>ż</w:t>
      </w:r>
      <w:r w:rsidRPr="00F142B5">
        <w:rPr>
          <w:sz w:val="22"/>
          <w:szCs w:val="22"/>
        </w:rPr>
        <w:t>eniem pkt 15.6, dokonywanie jakiejkolwiek zmiany w jej tre</w:t>
      </w:r>
      <w:r w:rsidRPr="00F142B5">
        <w:rPr>
          <w:rFonts w:ascii="TimesNewRoman" w:eastAsia="TimesNewRoman" w:cs="TimesNewRoman"/>
          <w:sz w:val="22"/>
          <w:szCs w:val="22"/>
        </w:rPr>
        <w:t>ś</w:t>
      </w:r>
      <w:r w:rsidRPr="00F142B5">
        <w:rPr>
          <w:sz w:val="22"/>
          <w:szCs w:val="22"/>
        </w:rPr>
        <w:t>ci.</w:t>
      </w:r>
    </w:p>
    <w:p w:rsidR="000635EE" w:rsidRPr="00F142B5" w:rsidRDefault="000635EE" w:rsidP="00872BB7">
      <w:pPr>
        <w:pStyle w:val="Nagwek2"/>
        <w:rPr>
          <w:sz w:val="22"/>
          <w:szCs w:val="22"/>
        </w:rPr>
      </w:pPr>
      <w:r w:rsidRPr="00F142B5">
        <w:rPr>
          <w:sz w:val="22"/>
          <w:szCs w:val="22"/>
        </w:rPr>
        <w:t xml:space="preserve">Jeżeli w określonym terminie Wykonawca nie złoży wymaganych przez Zamawiającego </w:t>
      </w:r>
      <w:r w:rsidR="00C92597" w:rsidRPr="00F142B5">
        <w:rPr>
          <w:sz w:val="22"/>
          <w:szCs w:val="22"/>
        </w:rPr>
        <w:tab/>
      </w:r>
      <w:r w:rsidRPr="00F142B5">
        <w:rPr>
          <w:sz w:val="22"/>
          <w:szCs w:val="22"/>
        </w:rPr>
        <w:t xml:space="preserve">oświadczeń lub dokumentów, o których mowa w art. 25 ust. 1 ustawy Prawo zamówień </w:t>
      </w:r>
      <w:r w:rsidR="00C92597" w:rsidRPr="00F142B5">
        <w:rPr>
          <w:sz w:val="22"/>
          <w:szCs w:val="22"/>
        </w:rPr>
        <w:tab/>
      </w:r>
      <w:r w:rsidRPr="00F142B5">
        <w:rPr>
          <w:sz w:val="22"/>
          <w:szCs w:val="22"/>
        </w:rPr>
        <w:t>publicznych (</w:t>
      </w:r>
      <w:r w:rsidR="00671F46" w:rsidRPr="00F142B5">
        <w:rPr>
          <w:sz w:val="22"/>
          <w:szCs w:val="22"/>
        </w:rPr>
        <w:t>tj. Dz. U. z 2015 r. poz. 2164</w:t>
      </w:r>
      <w:r w:rsidRPr="00F142B5">
        <w:rPr>
          <w:sz w:val="22"/>
          <w:szCs w:val="22"/>
        </w:rPr>
        <w:t>), lub pełnomocnictw albo jeżeli złoży wymagane przez Zamawiającego oświadczenia i dokumenty, o których mowa w art. 25 ust. 1 ustawy Prawo zamówień publicznych (</w:t>
      </w:r>
      <w:r w:rsidR="00671F46" w:rsidRPr="00F142B5">
        <w:rPr>
          <w:sz w:val="22"/>
          <w:szCs w:val="22"/>
        </w:rPr>
        <w:t>tj. Dz. U. z 2015 r. poz. 2164</w:t>
      </w:r>
      <w:r w:rsidRPr="00F142B5">
        <w:rPr>
          <w:sz w:val="22"/>
          <w:szCs w:val="22"/>
        </w:rPr>
        <w:t>), zawierające błędy lub wadliwe pełnomocnictwa, Zamawiający wezwie go do ich złożenia w</w:t>
      </w:r>
      <w:r w:rsidRPr="00F142B5">
        <w:rPr>
          <w:sz w:val="22"/>
          <w:szCs w:val="22"/>
          <w:lang w:val="pl-PL"/>
        </w:rPr>
        <w:t> </w:t>
      </w:r>
      <w:r w:rsidRPr="00F142B5">
        <w:rPr>
          <w:sz w:val="22"/>
          <w:szCs w:val="22"/>
        </w:rPr>
        <w:t>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671F46" w:rsidRPr="00F142B5">
        <w:rPr>
          <w:sz w:val="22"/>
          <w:szCs w:val="22"/>
        </w:rPr>
        <w:t>tj. Dz. U. z 2015 r. poz. 2164</w:t>
      </w:r>
      <w:r w:rsidRPr="00F142B5">
        <w:rPr>
          <w:sz w:val="22"/>
          <w:szCs w:val="22"/>
        </w:rPr>
        <w:t>). Zamawiający może także w wyznaczonym przez siebie terminie, wezwać do złożenia wyjaśnień dotyczących oświadczeń lub dokumentów.</w:t>
      </w:r>
    </w:p>
    <w:p w:rsidR="008D48A7" w:rsidRPr="00F142B5" w:rsidRDefault="008D48A7" w:rsidP="00872BB7">
      <w:pPr>
        <w:pStyle w:val="Nagwek2"/>
        <w:rPr>
          <w:sz w:val="22"/>
          <w:szCs w:val="22"/>
        </w:rPr>
      </w:pPr>
      <w:r w:rsidRPr="00F142B5">
        <w:rPr>
          <w:sz w:val="22"/>
          <w:szCs w:val="22"/>
        </w:rPr>
        <w:t>Zamawiaj</w:t>
      </w:r>
      <w:r w:rsidRPr="00F142B5">
        <w:rPr>
          <w:rFonts w:ascii="TimesNewRoman" w:eastAsia="TimesNewRoman" w:cs="TimesNewRoman" w:hint="eastAsia"/>
          <w:sz w:val="22"/>
          <w:szCs w:val="22"/>
        </w:rPr>
        <w:t>ą</w:t>
      </w:r>
      <w:r w:rsidRPr="00F142B5">
        <w:rPr>
          <w:sz w:val="22"/>
          <w:szCs w:val="22"/>
        </w:rPr>
        <w:t>cy poprawia w ofercie:</w:t>
      </w:r>
    </w:p>
    <w:p w:rsidR="008D48A7" w:rsidRPr="00F142B5" w:rsidRDefault="008D48A7" w:rsidP="00872BB7">
      <w:pPr>
        <w:pStyle w:val="Nagwek2"/>
        <w:rPr>
          <w:sz w:val="22"/>
          <w:szCs w:val="22"/>
        </w:rPr>
      </w:pPr>
      <w:r w:rsidRPr="00F142B5">
        <w:rPr>
          <w:sz w:val="22"/>
          <w:szCs w:val="22"/>
        </w:rPr>
        <w:t>oczywiste omyłki pisarskie,</w:t>
      </w:r>
    </w:p>
    <w:p w:rsidR="008D48A7" w:rsidRPr="00F142B5" w:rsidRDefault="008D48A7" w:rsidP="00872BB7">
      <w:pPr>
        <w:pStyle w:val="Nagwek2"/>
        <w:rPr>
          <w:sz w:val="22"/>
          <w:szCs w:val="22"/>
        </w:rPr>
      </w:pPr>
      <w:r w:rsidRPr="00F142B5">
        <w:rPr>
          <w:sz w:val="22"/>
          <w:szCs w:val="22"/>
        </w:rPr>
        <w:t>oczywiste omyłki rachunkowe, z uwzgl</w:t>
      </w:r>
      <w:r w:rsidRPr="00F142B5">
        <w:rPr>
          <w:rFonts w:ascii="TimesNewRoman" w:eastAsia="TimesNewRoman" w:cs="TimesNewRoman" w:hint="eastAsia"/>
          <w:sz w:val="22"/>
          <w:szCs w:val="22"/>
        </w:rPr>
        <w:t>ę</w:t>
      </w:r>
      <w:r w:rsidRPr="00F142B5">
        <w:rPr>
          <w:sz w:val="22"/>
          <w:szCs w:val="22"/>
        </w:rPr>
        <w:t>dnieniem konsekwencji rachunkowych dokonanych poprawek,</w:t>
      </w:r>
    </w:p>
    <w:p w:rsidR="008D48A7" w:rsidRPr="00F142B5" w:rsidRDefault="008D48A7" w:rsidP="00872BB7">
      <w:pPr>
        <w:pStyle w:val="Nagwek2"/>
        <w:rPr>
          <w:sz w:val="22"/>
          <w:szCs w:val="22"/>
        </w:rPr>
      </w:pPr>
      <w:r w:rsidRPr="00F142B5">
        <w:rPr>
          <w:sz w:val="22"/>
          <w:szCs w:val="22"/>
        </w:rPr>
        <w:t>inne omyłki polegaj</w:t>
      </w:r>
      <w:r w:rsidRPr="00F142B5">
        <w:rPr>
          <w:rFonts w:ascii="TimesNewRoman" w:eastAsia="TimesNewRoman" w:cs="TimesNewRoman" w:hint="eastAsia"/>
          <w:sz w:val="22"/>
          <w:szCs w:val="22"/>
        </w:rPr>
        <w:t>ą</w:t>
      </w:r>
      <w:r w:rsidRPr="00F142B5">
        <w:rPr>
          <w:sz w:val="22"/>
          <w:szCs w:val="22"/>
        </w:rPr>
        <w:t>ce na niezgodno</w:t>
      </w:r>
      <w:r w:rsidRPr="00F142B5">
        <w:rPr>
          <w:rFonts w:ascii="TimesNewRoman" w:eastAsia="TimesNewRoman" w:cs="TimesNewRoman" w:hint="eastAsia"/>
          <w:sz w:val="22"/>
          <w:szCs w:val="22"/>
        </w:rPr>
        <w:t>ś</w:t>
      </w:r>
      <w:r w:rsidRPr="00F142B5">
        <w:rPr>
          <w:sz w:val="22"/>
          <w:szCs w:val="22"/>
        </w:rPr>
        <w:t>ci oferty ze specyfikacj</w:t>
      </w:r>
      <w:r w:rsidRPr="00F142B5">
        <w:rPr>
          <w:rFonts w:ascii="TimesNewRoman" w:eastAsia="TimesNewRoman" w:cs="TimesNewRoman" w:hint="eastAsia"/>
          <w:sz w:val="22"/>
          <w:szCs w:val="22"/>
        </w:rPr>
        <w:t>ą</w:t>
      </w:r>
      <w:r w:rsidRPr="00F142B5">
        <w:rPr>
          <w:rFonts w:ascii="TimesNewRoman" w:eastAsia="TimesNewRoman" w:cs="TimesNewRoman"/>
          <w:sz w:val="22"/>
          <w:szCs w:val="22"/>
        </w:rPr>
        <w:t xml:space="preserve"> </w:t>
      </w:r>
      <w:r w:rsidRPr="00F142B5">
        <w:rPr>
          <w:sz w:val="22"/>
          <w:szCs w:val="22"/>
        </w:rPr>
        <w:t xml:space="preserve">istotnych warunków </w:t>
      </w:r>
      <w:r w:rsidR="00D92F2B" w:rsidRPr="00F142B5">
        <w:rPr>
          <w:sz w:val="22"/>
          <w:szCs w:val="22"/>
        </w:rPr>
        <w:tab/>
      </w:r>
      <w:r w:rsidRPr="00F142B5">
        <w:rPr>
          <w:sz w:val="22"/>
          <w:szCs w:val="22"/>
        </w:rPr>
        <w:t>zamówienia, niepowoduj</w:t>
      </w:r>
      <w:r w:rsidRPr="00F142B5">
        <w:rPr>
          <w:rFonts w:ascii="TimesNewRoman" w:eastAsia="TimesNewRoman" w:cs="TimesNewRoman" w:hint="eastAsia"/>
          <w:sz w:val="22"/>
          <w:szCs w:val="22"/>
        </w:rPr>
        <w:t>ą</w:t>
      </w:r>
      <w:r w:rsidRPr="00F142B5">
        <w:rPr>
          <w:sz w:val="22"/>
          <w:szCs w:val="22"/>
        </w:rPr>
        <w:t>ce istotnych zmian w tre</w:t>
      </w:r>
      <w:r w:rsidRPr="00F142B5">
        <w:rPr>
          <w:rFonts w:ascii="TimesNewRoman" w:eastAsia="TimesNewRoman" w:cs="TimesNewRoman" w:hint="eastAsia"/>
          <w:sz w:val="22"/>
          <w:szCs w:val="22"/>
        </w:rPr>
        <w:t>ś</w:t>
      </w:r>
      <w:r w:rsidRPr="00F142B5">
        <w:rPr>
          <w:sz w:val="22"/>
          <w:szCs w:val="22"/>
        </w:rPr>
        <w:t>ci oferty</w:t>
      </w:r>
      <w:r w:rsidR="009A4CC1" w:rsidRPr="00F142B5">
        <w:rPr>
          <w:sz w:val="22"/>
          <w:szCs w:val="22"/>
        </w:rPr>
        <w:t xml:space="preserve"> </w:t>
      </w:r>
      <w:r w:rsidRPr="00F142B5">
        <w:rPr>
          <w:sz w:val="22"/>
          <w:szCs w:val="22"/>
        </w:rPr>
        <w:t>- niezwłocznie zawiadamiaj</w:t>
      </w:r>
      <w:r w:rsidRPr="00F142B5">
        <w:rPr>
          <w:rFonts w:ascii="TimesNewRoman" w:eastAsia="TimesNewRoman" w:cs="TimesNewRoman" w:hint="eastAsia"/>
          <w:sz w:val="22"/>
          <w:szCs w:val="22"/>
        </w:rPr>
        <w:t>ą</w:t>
      </w:r>
      <w:r w:rsidRPr="00F142B5">
        <w:rPr>
          <w:sz w:val="22"/>
          <w:szCs w:val="22"/>
        </w:rPr>
        <w:t xml:space="preserve">c </w:t>
      </w:r>
      <w:r w:rsidR="00D92F2B" w:rsidRPr="00F142B5">
        <w:rPr>
          <w:sz w:val="22"/>
          <w:szCs w:val="22"/>
        </w:rPr>
        <w:tab/>
      </w:r>
      <w:r w:rsidRPr="00F142B5">
        <w:rPr>
          <w:sz w:val="22"/>
          <w:szCs w:val="22"/>
        </w:rPr>
        <w:t>o tym Wykonawc</w:t>
      </w:r>
      <w:r w:rsidRPr="00F142B5">
        <w:rPr>
          <w:rFonts w:ascii="TimesNewRoman" w:eastAsia="TimesNewRoman" w:cs="TimesNewRoman" w:hint="eastAsia"/>
          <w:sz w:val="22"/>
          <w:szCs w:val="22"/>
        </w:rPr>
        <w:t>ę</w:t>
      </w:r>
      <w:r w:rsidRPr="00F142B5">
        <w:rPr>
          <w:sz w:val="22"/>
          <w:szCs w:val="22"/>
        </w:rPr>
        <w:t>, którego oferta została poprawiona.</w:t>
      </w:r>
    </w:p>
    <w:p w:rsidR="00C33672" w:rsidRPr="00F142B5" w:rsidRDefault="00DD65A5" w:rsidP="00872BB7">
      <w:pPr>
        <w:pStyle w:val="Nagwek2"/>
        <w:rPr>
          <w:sz w:val="22"/>
          <w:szCs w:val="22"/>
        </w:rPr>
      </w:pPr>
      <w:r w:rsidRPr="00F142B5">
        <w:rPr>
          <w:sz w:val="22"/>
          <w:szCs w:val="22"/>
        </w:rPr>
        <w:t xml:space="preserve">Jeżeli złożono ofertę, której wybór prowadziłby do powstania u zamawiającego </w:t>
      </w:r>
      <w:r w:rsidR="00D92F2B" w:rsidRPr="00F142B5">
        <w:rPr>
          <w:sz w:val="22"/>
          <w:szCs w:val="22"/>
        </w:rPr>
        <w:tab/>
      </w:r>
      <w:r w:rsidRPr="00F142B5">
        <w:rPr>
          <w:sz w:val="22"/>
          <w:szCs w:val="22"/>
        </w:rPr>
        <w:t xml:space="preserve">obowiązku podatkowego zgodnie z przepisami o podatku od towarów i usług, </w:t>
      </w:r>
      <w:r w:rsidR="00D92F2B" w:rsidRPr="00F142B5">
        <w:rPr>
          <w:sz w:val="22"/>
          <w:szCs w:val="22"/>
        </w:rPr>
        <w:tab/>
      </w:r>
      <w:r w:rsidRPr="00F142B5">
        <w:rPr>
          <w:sz w:val="22"/>
          <w:szCs w:val="22"/>
        </w:rPr>
        <w:t xml:space="preserve">zamawiający w celu oceny takiej oferty dolicza do przedstawionej w niej ceny podatek od </w:t>
      </w:r>
      <w:r w:rsidR="00D92F2B" w:rsidRPr="00F142B5">
        <w:rPr>
          <w:sz w:val="22"/>
          <w:szCs w:val="22"/>
        </w:rPr>
        <w:tab/>
      </w:r>
      <w:r w:rsidRPr="00F142B5">
        <w:rPr>
          <w:sz w:val="22"/>
          <w:szCs w:val="22"/>
        </w:rPr>
        <w:t xml:space="preserve">towarów i usług, który miałby obowiązek rozliczyć zgodnie z tymi przepisami. Wykonawca, składając ofertę, informuje zamawiającego, czy </w:t>
      </w:r>
      <w:r w:rsidRPr="00F142B5">
        <w:rPr>
          <w:sz w:val="22"/>
          <w:szCs w:val="22"/>
        </w:rPr>
        <w:lastRenderedPageBreak/>
        <w:t xml:space="preserve">wybór oferty będzie </w:t>
      </w:r>
      <w:r w:rsidR="00D92F2B" w:rsidRPr="00F142B5">
        <w:rPr>
          <w:sz w:val="22"/>
          <w:szCs w:val="22"/>
        </w:rPr>
        <w:tab/>
      </w:r>
      <w:r w:rsidRPr="00F142B5">
        <w:rPr>
          <w:sz w:val="22"/>
          <w:szCs w:val="22"/>
        </w:rPr>
        <w:t xml:space="preserve">prowadzić do powstania u zamawiającego obowiązku podatkowego, wskazując nazwę </w:t>
      </w:r>
      <w:r w:rsidR="00D92F2B" w:rsidRPr="00F142B5">
        <w:rPr>
          <w:sz w:val="22"/>
          <w:szCs w:val="22"/>
        </w:rPr>
        <w:tab/>
      </w:r>
      <w:r w:rsidRPr="00F142B5">
        <w:rPr>
          <w:sz w:val="22"/>
          <w:szCs w:val="22"/>
        </w:rPr>
        <w:t>(rodzaj) towaru lub usługi, których dostawa lub świadczenie będzie prowadzić do jego powstania, oraz wskazując ich wartość bez kwoty podatku.</w:t>
      </w:r>
    </w:p>
    <w:p w:rsidR="00C33672" w:rsidRPr="00F142B5" w:rsidRDefault="00C33672" w:rsidP="00872BB7">
      <w:pPr>
        <w:pStyle w:val="Nagwek2"/>
        <w:rPr>
          <w:sz w:val="22"/>
          <w:szCs w:val="22"/>
        </w:rPr>
      </w:pPr>
      <w:r w:rsidRPr="00F142B5">
        <w:rPr>
          <w:sz w:val="22"/>
          <w:szCs w:val="22"/>
        </w:rPr>
        <w:t xml:space="preserve">Jeżeli cena oferty wydaje się rażąco niska w stosunku do przedmiotu zamówienia i budzi </w:t>
      </w:r>
      <w:r w:rsidR="00641811" w:rsidRPr="00F142B5">
        <w:rPr>
          <w:sz w:val="22"/>
          <w:szCs w:val="22"/>
        </w:rPr>
        <w:tab/>
      </w:r>
      <w:r w:rsidRPr="00F142B5">
        <w:rPr>
          <w:sz w:val="22"/>
          <w:szCs w:val="22"/>
        </w:rPr>
        <w:t>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C33672" w:rsidRPr="00F142B5"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rPr>
      </w:pPr>
      <w:r w:rsidRPr="00F142B5">
        <w:rPr>
          <w:rFonts w:ascii="Times New Roman" w:hAnsi="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8D48A7" w:rsidRPr="00F142B5"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rPr>
      </w:pPr>
      <w:r w:rsidRPr="00F142B5">
        <w:rPr>
          <w:rFonts w:ascii="Times New Roman" w:hAnsi="Times New Roman"/>
        </w:rPr>
        <w:t>pomocy publicznej udzielonej na podstawie odrębnych przepisów.</w:t>
      </w:r>
    </w:p>
    <w:p w:rsidR="008D48A7" w:rsidRPr="00F142B5" w:rsidRDefault="00C33672" w:rsidP="00872BB7">
      <w:pPr>
        <w:pStyle w:val="Nagwek2"/>
        <w:rPr>
          <w:sz w:val="22"/>
          <w:szCs w:val="22"/>
        </w:rPr>
      </w:pPr>
      <w:r w:rsidRPr="00F142B5">
        <w:rPr>
          <w:sz w:val="22"/>
          <w:szCs w:val="22"/>
        </w:rPr>
        <w:t>Obowiązek wykazania, że oferta nie zawiera rażąco niskiej ceny, spoczywa na wykonawcy.</w:t>
      </w:r>
    </w:p>
    <w:p w:rsidR="008D48A7" w:rsidRPr="00F142B5" w:rsidRDefault="008D48A7" w:rsidP="00872BB7">
      <w:pPr>
        <w:pStyle w:val="Nagwek2"/>
        <w:rPr>
          <w:sz w:val="22"/>
          <w:szCs w:val="22"/>
        </w:rPr>
      </w:pPr>
      <w:r w:rsidRPr="00F142B5">
        <w:rPr>
          <w:sz w:val="22"/>
          <w:szCs w:val="22"/>
        </w:rPr>
        <w:t xml:space="preserve">Zamawiający odrzuci ofertę Wykonawcy, który nie złożył wyjaśnień lub jeżeli dokonana </w:t>
      </w:r>
      <w:r w:rsidR="00641811" w:rsidRPr="00F142B5">
        <w:rPr>
          <w:sz w:val="22"/>
          <w:szCs w:val="22"/>
        </w:rPr>
        <w:tab/>
      </w:r>
      <w:r w:rsidRPr="00F142B5">
        <w:rPr>
          <w:sz w:val="22"/>
          <w:szCs w:val="22"/>
        </w:rPr>
        <w:t xml:space="preserve">ocena wyjaśnień wraz z dostarczonymi dowodami potwierdzi, że oferta zawiera rażąco niską cenę </w:t>
      </w:r>
      <w:r w:rsidR="00F142B5">
        <w:rPr>
          <w:sz w:val="22"/>
          <w:szCs w:val="22"/>
        </w:rPr>
        <w:br/>
      </w:r>
      <w:r w:rsidRPr="00F142B5">
        <w:rPr>
          <w:sz w:val="22"/>
          <w:szCs w:val="22"/>
        </w:rPr>
        <w:t>w stosunku do przedmiotu zamówienia.</w:t>
      </w:r>
    </w:p>
    <w:p w:rsidR="008D48A7" w:rsidRPr="00F142B5" w:rsidRDefault="008D48A7" w:rsidP="00872BB7">
      <w:pPr>
        <w:pStyle w:val="Nagwek2"/>
        <w:rPr>
          <w:sz w:val="22"/>
          <w:szCs w:val="22"/>
        </w:rPr>
      </w:pPr>
      <w:r w:rsidRPr="00F142B5">
        <w:rPr>
          <w:sz w:val="22"/>
          <w:szCs w:val="22"/>
        </w:rPr>
        <w:t>Zamawiający odrzuca ofertę, jeżeli:</w:t>
      </w:r>
    </w:p>
    <w:p w:rsidR="008D48A7" w:rsidRPr="00F142B5" w:rsidRDefault="008D48A7" w:rsidP="00872BB7">
      <w:pPr>
        <w:pStyle w:val="Nagwek2"/>
        <w:rPr>
          <w:sz w:val="22"/>
          <w:szCs w:val="22"/>
        </w:rPr>
      </w:pPr>
      <w:r w:rsidRPr="00F142B5">
        <w:rPr>
          <w:sz w:val="22"/>
          <w:szCs w:val="22"/>
        </w:rPr>
        <w:t>jest niezgodna z ustaw</w:t>
      </w:r>
      <w:r w:rsidRPr="00F142B5">
        <w:rPr>
          <w:rFonts w:ascii="TimesNewRoman" w:eastAsia="TimesNewRoman" w:cs="TimesNewRoman" w:hint="eastAsia"/>
          <w:sz w:val="22"/>
          <w:szCs w:val="22"/>
        </w:rPr>
        <w:t>ą</w:t>
      </w:r>
      <w:r w:rsidRPr="00F142B5">
        <w:rPr>
          <w:sz w:val="22"/>
          <w:szCs w:val="22"/>
        </w:rPr>
        <w:t>;</w:t>
      </w:r>
    </w:p>
    <w:p w:rsidR="008D48A7" w:rsidRPr="00F142B5" w:rsidRDefault="008D48A7" w:rsidP="00872BB7">
      <w:pPr>
        <w:pStyle w:val="Nagwek2"/>
        <w:rPr>
          <w:sz w:val="22"/>
          <w:szCs w:val="22"/>
        </w:rPr>
      </w:pPr>
      <w:r w:rsidRPr="00F142B5">
        <w:rPr>
          <w:sz w:val="22"/>
          <w:szCs w:val="22"/>
        </w:rPr>
        <w:t>jej tre</w:t>
      </w:r>
      <w:r w:rsidRPr="00F142B5">
        <w:rPr>
          <w:rFonts w:ascii="TimesNewRoman" w:eastAsia="TimesNewRoman" w:cs="TimesNewRoman" w:hint="eastAsia"/>
          <w:sz w:val="22"/>
          <w:szCs w:val="22"/>
        </w:rPr>
        <w:t>ść</w:t>
      </w:r>
      <w:r w:rsidRPr="00F142B5">
        <w:rPr>
          <w:rFonts w:ascii="TimesNewRoman" w:eastAsia="TimesNewRoman" w:cs="TimesNewRoman"/>
          <w:sz w:val="22"/>
          <w:szCs w:val="22"/>
        </w:rPr>
        <w:t xml:space="preserve"> </w:t>
      </w:r>
      <w:r w:rsidRPr="00F142B5">
        <w:rPr>
          <w:sz w:val="22"/>
          <w:szCs w:val="22"/>
        </w:rPr>
        <w:t>nie odpowiada tre</w:t>
      </w:r>
      <w:r w:rsidRPr="00F142B5">
        <w:rPr>
          <w:rFonts w:ascii="TimesNewRoman" w:eastAsia="TimesNewRoman" w:cs="TimesNewRoman" w:hint="eastAsia"/>
          <w:sz w:val="22"/>
          <w:szCs w:val="22"/>
        </w:rPr>
        <w:t>ś</w:t>
      </w:r>
      <w:r w:rsidRPr="00F142B5">
        <w:rPr>
          <w:sz w:val="22"/>
          <w:szCs w:val="22"/>
        </w:rPr>
        <w:t>ci specyfikacji istotnych warunków zamówienia, z zastrze</w:t>
      </w:r>
      <w:r w:rsidRPr="00F142B5">
        <w:rPr>
          <w:rFonts w:ascii="TimesNewRoman" w:eastAsia="TimesNewRoman" w:cs="TimesNewRoman"/>
          <w:sz w:val="22"/>
          <w:szCs w:val="22"/>
        </w:rPr>
        <w:t>ż</w:t>
      </w:r>
      <w:r w:rsidR="00EC0BBA" w:rsidRPr="00F142B5">
        <w:rPr>
          <w:sz w:val="22"/>
          <w:szCs w:val="22"/>
        </w:rPr>
        <w:t>eniem pkt 15</w:t>
      </w:r>
      <w:r w:rsidRPr="00F142B5">
        <w:rPr>
          <w:sz w:val="22"/>
          <w:szCs w:val="22"/>
        </w:rPr>
        <w:t>.6 lit. c.</w:t>
      </w:r>
    </w:p>
    <w:p w:rsidR="008D48A7" w:rsidRPr="00F142B5" w:rsidRDefault="008D48A7" w:rsidP="00872BB7">
      <w:pPr>
        <w:pStyle w:val="Nagwek2"/>
        <w:rPr>
          <w:sz w:val="22"/>
          <w:szCs w:val="22"/>
        </w:rPr>
      </w:pPr>
      <w:r w:rsidRPr="00F142B5">
        <w:rPr>
          <w:sz w:val="22"/>
          <w:szCs w:val="22"/>
        </w:rPr>
        <w:t>jej zło</w:t>
      </w:r>
      <w:r w:rsidRPr="00F142B5">
        <w:rPr>
          <w:rFonts w:ascii="TimesNewRoman" w:eastAsia="TimesNewRoman" w:cs="TimesNewRoman"/>
          <w:sz w:val="22"/>
          <w:szCs w:val="22"/>
        </w:rPr>
        <w:t>ż</w:t>
      </w:r>
      <w:r w:rsidRPr="00F142B5">
        <w:rPr>
          <w:sz w:val="22"/>
          <w:szCs w:val="22"/>
        </w:rPr>
        <w:t xml:space="preserve">enie stanowi czyn nieuczciwej konkurencji w rozumieniu przepisów o zwalczaniu </w:t>
      </w:r>
      <w:r w:rsidR="00C93ACC" w:rsidRPr="00F142B5">
        <w:rPr>
          <w:sz w:val="22"/>
          <w:szCs w:val="22"/>
        </w:rPr>
        <w:tab/>
      </w:r>
      <w:r w:rsidRPr="00F142B5">
        <w:rPr>
          <w:sz w:val="22"/>
          <w:szCs w:val="22"/>
        </w:rPr>
        <w:t>nieuczciwej konkurencji;</w:t>
      </w:r>
    </w:p>
    <w:p w:rsidR="008D48A7" w:rsidRPr="00F142B5" w:rsidRDefault="008D48A7" w:rsidP="00872BB7">
      <w:pPr>
        <w:pStyle w:val="Nagwek2"/>
        <w:rPr>
          <w:sz w:val="22"/>
          <w:szCs w:val="22"/>
        </w:rPr>
      </w:pPr>
      <w:r w:rsidRPr="00F142B5">
        <w:rPr>
          <w:sz w:val="22"/>
          <w:szCs w:val="22"/>
        </w:rPr>
        <w:t>zawiera ra</w:t>
      </w:r>
      <w:r w:rsidRPr="00F142B5">
        <w:rPr>
          <w:rFonts w:ascii="TimesNewRoman" w:eastAsia="TimesNewRoman" w:cs="TimesNewRoman"/>
          <w:sz w:val="22"/>
          <w:szCs w:val="22"/>
        </w:rPr>
        <w:t>ż</w:t>
      </w:r>
      <w:r w:rsidRPr="00F142B5">
        <w:rPr>
          <w:rFonts w:ascii="TimesNewRoman" w:eastAsia="TimesNewRoman" w:cs="TimesNewRoman" w:hint="eastAsia"/>
          <w:sz w:val="22"/>
          <w:szCs w:val="22"/>
        </w:rPr>
        <w:t>ą</w:t>
      </w:r>
      <w:r w:rsidRPr="00F142B5">
        <w:rPr>
          <w:sz w:val="22"/>
          <w:szCs w:val="22"/>
        </w:rPr>
        <w:t>co nisk</w:t>
      </w:r>
      <w:r w:rsidRPr="00F142B5">
        <w:rPr>
          <w:rFonts w:ascii="TimesNewRoman" w:eastAsia="TimesNewRoman" w:cs="TimesNewRoman" w:hint="eastAsia"/>
          <w:sz w:val="22"/>
          <w:szCs w:val="22"/>
        </w:rPr>
        <w:t>ą</w:t>
      </w:r>
      <w:r w:rsidRPr="00F142B5">
        <w:rPr>
          <w:rFonts w:ascii="TimesNewRoman" w:eastAsia="TimesNewRoman" w:cs="TimesNewRoman"/>
          <w:sz w:val="22"/>
          <w:szCs w:val="22"/>
        </w:rPr>
        <w:t xml:space="preserve"> </w:t>
      </w:r>
      <w:r w:rsidRPr="00F142B5">
        <w:rPr>
          <w:sz w:val="22"/>
          <w:szCs w:val="22"/>
        </w:rPr>
        <w:t>cen</w:t>
      </w:r>
      <w:r w:rsidRPr="00F142B5">
        <w:rPr>
          <w:rFonts w:ascii="TimesNewRoman" w:eastAsia="TimesNewRoman" w:cs="TimesNewRoman" w:hint="eastAsia"/>
          <w:sz w:val="22"/>
          <w:szCs w:val="22"/>
        </w:rPr>
        <w:t>ę</w:t>
      </w:r>
      <w:r w:rsidRPr="00F142B5">
        <w:rPr>
          <w:rFonts w:ascii="TimesNewRoman" w:eastAsia="TimesNewRoman" w:cs="TimesNewRoman"/>
          <w:sz w:val="22"/>
          <w:szCs w:val="22"/>
        </w:rPr>
        <w:t xml:space="preserve"> </w:t>
      </w:r>
      <w:r w:rsidRPr="00F142B5">
        <w:rPr>
          <w:sz w:val="22"/>
          <w:szCs w:val="22"/>
        </w:rPr>
        <w:t>w stosunku do przedmiotu zamówienia;</w:t>
      </w:r>
    </w:p>
    <w:p w:rsidR="008D48A7" w:rsidRPr="00F142B5" w:rsidRDefault="008D48A7" w:rsidP="00872BB7">
      <w:pPr>
        <w:pStyle w:val="Nagwek2"/>
        <w:rPr>
          <w:sz w:val="22"/>
          <w:szCs w:val="22"/>
        </w:rPr>
      </w:pPr>
      <w:r w:rsidRPr="00F142B5">
        <w:rPr>
          <w:sz w:val="22"/>
          <w:szCs w:val="22"/>
        </w:rPr>
        <w:t>została zło</w:t>
      </w:r>
      <w:r w:rsidRPr="00F142B5">
        <w:rPr>
          <w:rFonts w:ascii="TimesNewRoman" w:eastAsia="TimesNewRoman" w:cs="TimesNewRoman"/>
          <w:sz w:val="22"/>
          <w:szCs w:val="22"/>
        </w:rPr>
        <w:t>ż</w:t>
      </w:r>
      <w:r w:rsidRPr="00F142B5">
        <w:rPr>
          <w:sz w:val="22"/>
          <w:szCs w:val="22"/>
        </w:rPr>
        <w:t>ona przez Wykonawc</w:t>
      </w:r>
      <w:r w:rsidRPr="00F142B5">
        <w:rPr>
          <w:rFonts w:ascii="TimesNewRoman" w:eastAsia="TimesNewRoman" w:cs="TimesNewRoman" w:hint="eastAsia"/>
          <w:sz w:val="22"/>
          <w:szCs w:val="22"/>
        </w:rPr>
        <w:t>ę</w:t>
      </w:r>
      <w:r w:rsidRPr="00F142B5">
        <w:rPr>
          <w:rFonts w:ascii="TimesNewRoman" w:eastAsia="TimesNewRoman" w:cs="TimesNewRoman"/>
          <w:sz w:val="22"/>
          <w:szCs w:val="22"/>
        </w:rPr>
        <w:t xml:space="preserve"> </w:t>
      </w:r>
      <w:r w:rsidRPr="00F142B5">
        <w:rPr>
          <w:sz w:val="22"/>
          <w:szCs w:val="22"/>
        </w:rPr>
        <w:t>wykluczonego z udziału w post</w:t>
      </w:r>
      <w:r w:rsidRPr="00F142B5">
        <w:rPr>
          <w:rFonts w:ascii="TimesNewRoman" w:eastAsia="TimesNewRoman" w:cs="TimesNewRoman" w:hint="eastAsia"/>
          <w:sz w:val="22"/>
          <w:szCs w:val="22"/>
        </w:rPr>
        <w:t>ę</w:t>
      </w:r>
      <w:r w:rsidRPr="00F142B5">
        <w:rPr>
          <w:sz w:val="22"/>
          <w:szCs w:val="22"/>
        </w:rPr>
        <w:t xml:space="preserve">powaniu o udzielenie </w:t>
      </w:r>
      <w:r w:rsidR="00C93ACC" w:rsidRPr="00F142B5">
        <w:rPr>
          <w:sz w:val="22"/>
          <w:szCs w:val="22"/>
        </w:rPr>
        <w:tab/>
      </w:r>
      <w:r w:rsidRPr="00F142B5">
        <w:rPr>
          <w:sz w:val="22"/>
          <w:szCs w:val="22"/>
        </w:rPr>
        <w:t>zamówienia lub niezaproszonego do składania ofert;</w:t>
      </w:r>
    </w:p>
    <w:p w:rsidR="008D48A7" w:rsidRPr="00F142B5" w:rsidRDefault="008D48A7" w:rsidP="00872BB7">
      <w:pPr>
        <w:pStyle w:val="Nagwek2"/>
        <w:rPr>
          <w:sz w:val="22"/>
          <w:szCs w:val="22"/>
        </w:rPr>
      </w:pPr>
      <w:r w:rsidRPr="00F142B5">
        <w:rPr>
          <w:sz w:val="22"/>
          <w:szCs w:val="22"/>
        </w:rPr>
        <w:t>zawiera bł</w:t>
      </w:r>
      <w:r w:rsidRPr="00F142B5">
        <w:rPr>
          <w:rFonts w:ascii="TimesNewRoman" w:eastAsia="TimesNewRoman" w:cs="TimesNewRoman" w:hint="eastAsia"/>
          <w:sz w:val="22"/>
          <w:szCs w:val="22"/>
        </w:rPr>
        <w:t>ę</w:t>
      </w:r>
      <w:r w:rsidRPr="00F142B5">
        <w:rPr>
          <w:sz w:val="22"/>
          <w:szCs w:val="22"/>
        </w:rPr>
        <w:t>dy w obliczeniu ceny;</w:t>
      </w:r>
    </w:p>
    <w:p w:rsidR="008D48A7" w:rsidRPr="00F142B5" w:rsidRDefault="008D48A7" w:rsidP="00872BB7">
      <w:pPr>
        <w:pStyle w:val="Nagwek2"/>
        <w:rPr>
          <w:sz w:val="22"/>
          <w:szCs w:val="22"/>
        </w:rPr>
      </w:pPr>
      <w:r w:rsidRPr="00F142B5">
        <w:rPr>
          <w:sz w:val="22"/>
          <w:szCs w:val="22"/>
        </w:rPr>
        <w:t>Wykonawca w terminie 3 dni od dnia dor</w:t>
      </w:r>
      <w:r w:rsidRPr="00F142B5">
        <w:rPr>
          <w:rFonts w:ascii="TimesNewRoman" w:eastAsia="TimesNewRoman" w:cs="TimesNewRoman" w:hint="eastAsia"/>
          <w:sz w:val="22"/>
          <w:szCs w:val="22"/>
        </w:rPr>
        <w:t>ę</w:t>
      </w:r>
      <w:r w:rsidRPr="00F142B5">
        <w:rPr>
          <w:sz w:val="22"/>
          <w:szCs w:val="22"/>
        </w:rPr>
        <w:t>czenia zawiadomienia nie zgodził si</w:t>
      </w:r>
      <w:r w:rsidRPr="00F142B5">
        <w:rPr>
          <w:rFonts w:ascii="TimesNewRoman" w:eastAsia="TimesNewRoman" w:cs="TimesNewRoman" w:hint="eastAsia"/>
          <w:sz w:val="22"/>
          <w:szCs w:val="22"/>
        </w:rPr>
        <w:t>ę</w:t>
      </w:r>
      <w:r w:rsidRPr="00F142B5">
        <w:rPr>
          <w:rFonts w:ascii="TimesNewRoman" w:eastAsia="TimesNewRoman" w:cs="TimesNewRoman"/>
          <w:sz w:val="22"/>
          <w:szCs w:val="22"/>
        </w:rPr>
        <w:t xml:space="preserve"> </w:t>
      </w:r>
      <w:r w:rsidRPr="00F142B5">
        <w:rPr>
          <w:sz w:val="22"/>
          <w:szCs w:val="22"/>
        </w:rPr>
        <w:t xml:space="preserve">na </w:t>
      </w:r>
      <w:r w:rsidR="00C93ACC" w:rsidRPr="00F142B5">
        <w:rPr>
          <w:sz w:val="22"/>
          <w:szCs w:val="22"/>
        </w:rPr>
        <w:tab/>
      </w:r>
      <w:r w:rsidRPr="00F142B5">
        <w:rPr>
          <w:sz w:val="22"/>
          <w:szCs w:val="22"/>
        </w:rPr>
        <w:t xml:space="preserve">poprawienie omyłki, </w:t>
      </w:r>
      <w:r w:rsidR="00EC0BBA" w:rsidRPr="00F142B5">
        <w:rPr>
          <w:sz w:val="22"/>
          <w:szCs w:val="22"/>
        </w:rPr>
        <w:t>o której mowa w pkt 15</w:t>
      </w:r>
      <w:r w:rsidRPr="00F142B5">
        <w:rPr>
          <w:sz w:val="22"/>
          <w:szCs w:val="22"/>
        </w:rPr>
        <w:t>.6 lit. c;</w:t>
      </w:r>
    </w:p>
    <w:p w:rsidR="00C03499" w:rsidRPr="00F142B5" w:rsidRDefault="008D48A7" w:rsidP="00872BB7">
      <w:pPr>
        <w:pStyle w:val="Nagwek2"/>
        <w:rPr>
          <w:color w:val="auto"/>
          <w:sz w:val="22"/>
          <w:szCs w:val="22"/>
        </w:rPr>
      </w:pPr>
      <w:r w:rsidRPr="00F142B5">
        <w:rPr>
          <w:sz w:val="22"/>
          <w:szCs w:val="22"/>
        </w:rPr>
        <w:t>jest niewa</w:t>
      </w:r>
      <w:r w:rsidRPr="00F142B5">
        <w:rPr>
          <w:rFonts w:ascii="TimesNewRoman" w:eastAsia="TimesNewRoman" w:cs="TimesNewRoman"/>
          <w:sz w:val="22"/>
          <w:szCs w:val="22"/>
        </w:rPr>
        <w:t>ż</w:t>
      </w:r>
      <w:r w:rsidRPr="00F142B5">
        <w:rPr>
          <w:sz w:val="22"/>
          <w:szCs w:val="22"/>
        </w:rPr>
        <w:t>na na podstawie odr</w:t>
      </w:r>
      <w:r w:rsidRPr="00F142B5">
        <w:rPr>
          <w:rFonts w:ascii="TimesNewRoman" w:eastAsia="TimesNewRoman" w:cs="TimesNewRoman" w:hint="eastAsia"/>
          <w:sz w:val="22"/>
          <w:szCs w:val="22"/>
        </w:rPr>
        <w:t>ę</w:t>
      </w:r>
      <w:r w:rsidRPr="00F142B5">
        <w:rPr>
          <w:sz w:val="22"/>
          <w:szCs w:val="22"/>
        </w:rPr>
        <w:t>bnych przepisów.</w:t>
      </w:r>
    </w:p>
    <w:p w:rsidR="008D48A7" w:rsidRPr="00F142B5" w:rsidRDefault="008D48A7" w:rsidP="008370AA">
      <w:pPr>
        <w:pStyle w:val="Nagwek1"/>
        <w:rPr>
          <w:sz w:val="22"/>
          <w:szCs w:val="22"/>
        </w:rPr>
      </w:pPr>
      <w:bookmarkStart w:id="14" w:name="_Toc258314256"/>
      <w:r w:rsidRPr="00F142B5">
        <w:rPr>
          <w:sz w:val="22"/>
          <w:szCs w:val="22"/>
        </w:rPr>
        <w:t>UDZIELENIE ZAMÓWIENIA</w:t>
      </w:r>
      <w:bookmarkEnd w:id="14"/>
    </w:p>
    <w:p w:rsidR="008D48A7" w:rsidRPr="00F142B5" w:rsidRDefault="008D48A7" w:rsidP="00872BB7">
      <w:pPr>
        <w:pStyle w:val="Nagwek2"/>
        <w:rPr>
          <w:sz w:val="22"/>
          <w:szCs w:val="22"/>
        </w:rPr>
      </w:pPr>
      <w:r w:rsidRPr="00F142B5">
        <w:rPr>
          <w:sz w:val="22"/>
          <w:szCs w:val="22"/>
        </w:rPr>
        <w:t xml:space="preserve">Zamawiający udzieli zamówienia Wykonawcy, którego oferta odpowiada wszystkim </w:t>
      </w:r>
      <w:r w:rsidR="00C93ACC" w:rsidRPr="00F142B5">
        <w:rPr>
          <w:sz w:val="22"/>
          <w:szCs w:val="22"/>
        </w:rPr>
        <w:tab/>
      </w:r>
      <w:r w:rsidRPr="00F142B5">
        <w:rPr>
          <w:sz w:val="22"/>
          <w:szCs w:val="22"/>
        </w:rPr>
        <w:t xml:space="preserve">wymaganiom określonym w niniejszej specyfikacji istotnych warunków zamówienia </w:t>
      </w:r>
      <w:r w:rsidR="005C7848" w:rsidRPr="00F142B5">
        <w:rPr>
          <w:sz w:val="22"/>
          <w:szCs w:val="22"/>
        </w:rPr>
        <w:br/>
      </w:r>
      <w:r w:rsidR="00C93ACC" w:rsidRPr="00F142B5">
        <w:rPr>
          <w:sz w:val="22"/>
          <w:szCs w:val="22"/>
        </w:rPr>
        <w:tab/>
      </w:r>
      <w:r w:rsidRPr="00F142B5">
        <w:rPr>
          <w:sz w:val="22"/>
          <w:szCs w:val="22"/>
        </w:rPr>
        <w:t>i została oceniona jako najkorzystniejsza w oparciu o podane wyżej kryteria oceny ofert.</w:t>
      </w:r>
    </w:p>
    <w:p w:rsidR="008D48A7" w:rsidRPr="00F142B5" w:rsidRDefault="008D48A7" w:rsidP="00872BB7">
      <w:pPr>
        <w:pStyle w:val="Nagwek2"/>
        <w:rPr>
          <w:b/>
          <w:sz w:val="22"/>
          <w:szCs w:val="22"/>
        </w:rPr>
      </w:pPr>
      <w:r w:rsidRPr="00F142B5">
        <w:rPr>
          <w:sz w:val="22"/>
          <w:szCs w:val="22"/>
        </w:rPr>
        <w:t xml:space="preserve">Zamawiający unieważni postępowanie w sytuacji, gdy wystąpią przesłanki wskazane </w:t>
      </w:r>
      <w:r w:rsidR="00C93ACC" w:rsidRPr="00F142B5">
        <w:rPr>
          <w:sz w:val="22"/>
          <w:szCs w:val="22"/>
        </w:rPr>
        <w:tab/>
      </w:r>
      <w:r w:rsidRPr="00F142B5">
        <w:rPr>
          <w:sz w:val="22"/>
          <w:szCs w:val="22"/>
        </w:rPr>
        <w:t>w</w:t>
      </w:r>
      <w:r w:rsidR="00E807C0" w:rsidRPr="00F142B5">
        <w:rPr>
          <w:sz w:val="22"/>
          <w:szCs w:val="22"/>
          <w:lang w:val="pl-PL"/>
        </w:rPr>
        <w:t> </w:t>
      </w:r>
      <w:r w:rsidRPr="00F142B5">
        <w:rPr>
          <w:sz w:val="22"/>
          <w:szCs w:val="22"/>
        </w:rPr>
        <w:t xml:space="preserve">art. 93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8D48A7" w:rsidRPr="00F142B5" w:rsidRDefault="008D48A7" w:rsidP="00872BB7">
      <w:pPr>
        <w:pStyle w:val="Nagwek2"/>
        <w:rPr>
          <w:sz w:val="22"/>
          <w:szCs w:val="22"/>
        </w:rPr>
      </w:pPr>
      <w:r w:rsidRPr="00F142B5">
        <w:rPr>
          <w:sz w:val="22"/>
          <w:szCs w:val="22"/>
        </w:rPr>
        <w:t xml:space="preserve">Niezwłocznie po wyborze najkorzystniejszej oferty Zamawiający jednocześnie </w:t>
      </w:r>
      <w:r w:rsidR="00C93ACC" w:rsidRPr="00F142B5">
        <w:rPr>
          <w:sz w:val="22"/>
          <w:szCs w:val="22"/>
        </w:rPr>
        <w:tab/>
      </w:r>
      <w:r w:rsidRPr="00F142B5">
        <w:rPr>
          <w:sz w:val="22"/>
          <w:szCs w:val="22"/>
        </w:rPr>
        <w:t>zawiadomi Wykonawców, którzy złożyli oferty, o:</w:t>
      </w:r>
    </w:p>
    <w:p w:rsidR="008D48A7" w:rsidRPr="00F142B5" w:rsidRDefault="008D48A7" w:rsidP="00872BB7">
      <w:pPr>
        <w:pStyle w:val="Nagwek2"/>
        <w:rPr>
          <w:sz w:val="22"/>
          <w:szCs w:val="22"/>
        </w:rPr>
      </w:pPr>
      <w:r w:rsidRPr="00F142B5">
        <w:rPr>
          <w:sz w:val="22"/>
          <w:szCs w:val="22"/>
        </w:rPr>
        <w:t xml:space="preserve">wyborze najkorzystniejszej oferty, podając nazwę (firmę), albo imię i nazwisko, siedzibę </w:t>
      </w:r>
      <w:r w:rsidR="0089075E" w:rsidRPr="00F142B5">
        <w:rPr>
          <w:sz w:val="22"/>
          <w:szCs w:val="22"/>
        </w:rPr>
        <w:tab/>
      </w:r>
      <w:r w:rsidRPr="00F142B5">
        <w:rPr>
          <w:sz w:val="22"/>
          <w:szCs w:val="22"/>
        </w:rPr>
        <w:t xml:space="preserve">albo adres zamieszkania i adres Wykonawcy, którego ofertę wybrano, uzasadnienie jej </w:t>
      </w:r>
      <w:r w:rsidR="0089075E" w:rsidRPr="00F142B5">
        <w:rPr>
          <w:sz w:val="22"/>
          <w:szCs w:val="22"/>
        </w:rPr>
        <w:tab/>
      </w:r>
      <w:r w:rsidRPr="00F142B5">
        <w:rPr>
          <w:sz w:val="22"/>
          <w:szCs w:val="22"/>
        </w:rPr>
        <w:t xml:space="preserve">wyboru oraz </w:t>
      </w:r>
      <w:r w:rsidRPr="00F142B5">
        <w:rPr>
          <w:sz w:val="22"/>
          <w:szCs w:val="22"/>
        </w:rPr>
        <w:lastRenderedPageBreak/>
        <w:t>nazwy (firmy), albo imiona i nazwiska, siedziby albo miejsca zamieszkania i adresy Wykonawców, którzy złożyli oferty, a także punktację przyznaną ofertom w każdym kryterium oceny ofert i łączną punktację;</w:t>
      </w:r>
    </w:p>
    <w:p w:rsidR="008D48A7" w:rsidRPr="00F142B5" w:rsidRDefault="008D48A7" w:rsidP="00872BB7">
      <w:pPr>
        <w:pStyle w:val="Nagwek2"/>
        <w:rPr>
          <w:sz w:val="22"/>
          <w:szCs w:val="22"/>
        </w:rPr>
      </w:pPr>
      <w:r w:rsidRPr="00F142B5">
        <w:rPr>
          <w:sz w:val="22"/>
          <w:szCs w:val="22"/>
        </w:rPr>
        <w:t xml:space="preserve">Wykonawcach, których oferty zostały odrzucone, podając uzasadnienie faktyczne </w:t>
      </w:r>
      <w:r w:rsidR="0089075E" w:rsidRPr="00F142B5">
        <w:rPr>
          <w:sz w:val="22"/>
          <w:szCs w:val="22"/>
        </w:rPr>
        <w:tab/>
      </w:r>
      <w:r w:rsidRPr="00F142B5">
        <w:rPr>
          <w:sz w:val="22"/>
          <w:szCs w:val="22"/>
        </w:rPr>
        <w:t>i</w:t>
      </w:r>
      <w:r w:rsidR="00E807C0" w:rsidRPr="00F142B5">
        <w:rPr>
          <w:sz w:val="22"/>
          <w:szCs w:val="22"/>
          <w:lang w:val="pl-PL"/>
        </w:rPr>
        <w:t> </w:t>
      </w:r>
      <w:r w:rsidRPr="00F142B5">
        <w:rPr>
          <w:sz w:val="22"/>
          <w:szCs w:val="22"/>
        </w:rPr>
        <w:t>prawne;</w:t>
      </w:r>
    </w:p>
    <w:p w:rsidR="008D48A7" w:rsidRPr="00F142B5" w:rsidRDefault="008D48A7" w:rsidP="00872BB7">
      <w:pPr>
        <w:pStyle w:val="Nagwek2"/>
        <w:rPr>
          <w:sz w:val="22"/>
          <w:szCs w:val="22"/>
        </w:rPr>
      </w:pPr>
      <w:r w:rsidRPr="00F142B5">
        <w:rPr>
          <w:sz w:val="22"/>
          <w:szCs w:val="22"/>
        </w:rP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142B5" w:rsidRDefault="008D48A7" w:rsidP="00872BB7">
      <w:pPr>
        <w:pStyle w:val="Nagwek2"/>
        <w:rPr>
          <w:sz w:val="22"/>
          <w:szCs w:val="22"/>
        </w:rPr>
      </w:pPr>
      <w:r w:rsidRPr="00F142B5">
        <w:rPr>
          <w:sz w:val="22"/>
          <w:szCs w:val="22"/>
        </w:rPr>
        <w:t xml:space="preserve">terminie, określonym zgodnie z art. 94 ust. 1 lub 2 ustawy Prawo zamówień publicznych </w:t>
      </w:r>
      <w:r w:rsidR="0089075E" w:rsidRPr="00F142B5">
        <w:rPr>
          <w:sz w:val="22"/>
          <w:szCs w:val="22"/>
        </w:rPr>
        <w:tab/>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 po którego upływie umowa w sprawie zamówienia publicznego może być zawarta.</w:t>
      </w:r>
    </w:p>
    <w:p w:rsidR="008D48A7" w:rsidRPr="00F142B5" w:rsidRDefault="008D48A7" w:rsidP="00872BB7">
      <w:pPr>
        <w:pStyle w:val="Nagwek2"/>
        <w:rPr>
          <w:sz w:val="22"/>
          <w:szCs w:val="22"/>
        </w:rPr>
      </w:pPr>
      <w:r w:rsidRPr="00F142B5">
        <w:rPr>
          <w:sz w:val="22"/>
          <w:szCs w:val="22"/>
        </w:rPr>
        <w:t>Ogłoszenie zawieraj</w:t>
      </w:r>
      <w:r w:rsidR="00EC0BBA" w:rsidRPr="00F142B5">
        <w:rPr>
          <w:sz w:val="22"/>
          <w:szCs w:val="22"/>
        </w:rPr>
        <w:t>ące informacje wskazane w pkt 16</w:t>
      </w:r>
      <w:r w:rsidRPr="00F142B5">
        <w:rPr>
          <w:sz w:val="22"/>
          <w:szCs w:val="22"/>
        </w:rPr>
        <w:t xml:space="preserve">.3 lit. a Zamawiający umieści na stronie internetowej </w:t>
      </w:r>
      <w:r w:rsidR="00F37DE7" w:rsidRPr="00F142B5">
        <w:rPr>
          <w:color w:val="0000FF"/>
          <w:sz w:val="22"/>
          <w:szCs w:val="22"/>
          <w:u w:val="single"/>
        </w:rPr>
        <w:t>www.mzk.stalowa-wola.pl/bip</w:t>
      </w:r>
      <w:r w:rsidRPr="00F142B5">
        <w:rPr>
          <w:sz w:val="22"/>
          <w:szCs w:val="22"/>
        </w:rPr>
        <w:t xml:space="preserve"> oraz w miejscu publicznie dostępnym </w:t>
      </w:r>
      <w:r w:rsidR="0089075E" w:rsidRPr="00F142B5">
        <w:rPr>
          <w:sz w:val="22"/>
          <w:szCs w:val="22"/>
        </w:rPr>
        <w:tab/>
      </w:r>
      <w:r w:rsidRPr="00F142B5">
        <w:rPr>
          <w:sz w:val="22"/>
          <w:szCs w:val="22"/>
        </w:rPr>
        <w:t>w swojej siedzibie.</w:t>
      </w:r>
    </w:p>
    <w:p w:rsidR="00EB7871" w:rsidRPr="00F142B5" w:rsidRDefault="008D48A7" w:rsidP="00872BB7">
      <w:pPr>
        <w:pStyle w:val="Nagwek2"/>
        <w:rPr>
          <w:color w:val="auto"/>
          <w:sz w:val="22"/>
          <w:szCs w:val="22"/>
        </w:rPr>
      </w:pPr>
      <w:r w:rsidRPr="00F142B5">
        <w:rPr>
          <w:sz w:val="22"/>
          <w:szCs w:val="22"/>
        </w:rPr>
        <w:t xml:space="preserve">Jeżeli Wykonawca, którego oferta została wybrana, uchyla się od zawarcia umowy </w:t>
      </w:r>
      <w:r w:rsidR="0089075E" w:rsidRPr="00F142B5">
        <w:rPr>
          <w:sz w:val="22"/>
          <w:szCs w:val="22"/>
        </w:rPr>
        <w:br/>
      </w:r>
      <w:r w:rsidR="0089075E" w:rsidRPr="00F142B5">
        <w:rPr>
          <w:sz w:val="22"/>
          <w:szCs w:val="22"/>
        </w:rPr>
        <w:tab/>
      </w:r>
      <w:r w:rsidRPr="00F142B5">
        <w:rPr>
          <w:sz w:val="22"/>
          <w:szCs w:val="22"/>
        </w:rPr>
        <w:t xml:space="preserve">w sprawie zamówienia publicznego, Zamawiający może wybrać ofertę najkorzystniejszą </w:t>
      </w:r>
      <w:r w:rsidR="0089075E" w:rsidRPr="00F142B5">
        <w:rPr>
          <w:sz w:val="22"/>
          <w:szCs w:val="22"/>
        </w:rPr>
        <w:tab/>
      </w:r>
      <w:r w:rsidRPr="00F142B5">
        <w:rPr>
          <w:sz w:val="22"/>
          <w:szCs w:val="22"/>
        </w:rPr>
        <w:t xml:space="preserve">spośród pozostałych ofert bez przeprowadzania ich ponownego badania i oceny, chyba że zachodzą przesłanki unieważnienia postępowania, o których mowa w art. 93 ust. 1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8D48A7" w:rsidRPr="00F142B5" w:rsidRDefault="008D48A7" w:rsidP="008370AA">
      <w:pPr>
        <w:pStyle w:val="Nagwek1"/>
        <w:rPr>
          <w:sz w:val="22"/>
          <w:szCs w:val="22"/>
        </w:rPr>
      </w:pPr>
      <w:bookmarkStart w:id="15" w:name="_Toc258314257"/>
      <w:r w:rsidRPr="00F142B5">
        <w:rPr>
          <w:sz w:val="22"/>
          <w:szCs w:val="22"/>
        </w:rPr>
        <w:t>Informacje o formalno</w:t>
      </w:r>
      <w:r w:rsidRPr="00F142B5">
        <w:rPr>
          <w:rFonts w:eastAsia="TimesNewRoman" w:cs="TimesNewRoman" w:hint="eastAsia"/>
          <w:sz w:val="22"/>
          <w:szCs w:val="22"/>
        </w:rPr>
        <w:t>ś</w:t>
      </w:r>
      <w:r w:rsidRPr="00F142B5">
        <w:rPr>
          <w:sz w:val="22"/>
          <w:szCs w:val="22"/>
        </w:rPr>
        <w:t>ciach, jakie powinny zosta</w:t>
      </w:r>
      <w:r w:rsidRPr="00F142B5">
        <w:rPr>
          <w:rFonts w:eastAsia="TimesNewRoman" w:cs="TimesNewRoman" w:hint="eastAsia"/>
          <w:sz w:val="22"/>
          <w:szCs w:val="22"/>
        </w:rPr>
        <w:t>ć</w:t>
      </w:r>
      <w:r w:rsidRPr="00F142B5">
        <w:rPr>
          <w:rFonts w:eastAsia="TimesNewRoman" w:cs="TimesNewRoman"/>
          <w:sz w:val="22"/>
          <w:szCs w:val="22"/>
        </w:rPr>
        <w:t xml:space="preserve"> </w:t>
      </w:r>
      <w:r w:rsidRPr="00F142B5">
        <w:rPr>
          <w:sz w:val="22"/>
          <w:szCs w:val="22"/>
        </w:rPr>
        <w:t>dopełnione po wyborze oferty w celu zawarcia umowy w sprawie zamówienia publicznego</w:t>
      </w:r>
      <w:bookmarkEnd w:id="15"/>
    </w:p>
    <w:p w:rsidR="00603291" w:rsidRPr="00F142B5" w:rsidRDefault="00603291" w:rsidP="00872BB7">
      <w:pPr>
        <w:pStyle w:val="Nagwek2"/>
        <w:rPr>
          <w:sz w:val="22"/>
          <w:szCs w:val="22"/>
        </w:rPr>
      </w:pPr>
      <w:r w:rsidRPr="00F142B5">
        <w:rPr>
          <w:sz w:val="22"/>
          <w:szCs w:val="22"/>
        </w:rPr>
        <w:t xml:space="preserve">Zamawiający zawrze umowę w sprawie zamówienia publicznego, z zastrzeżeniem art. 183 </w:t>
      </w:r>
      <w:r w:rsidR="0089075E" w:rsidRPr="00F142B5">
        <w:rPr>
          <w:sz w:val="22"/>
          <w:szCs w:val="22"/>
        </w:rPr>
        <w:tab/>
      </w:r>
      <w:r w:rsidRPr="00F142B5">
        <w:rPr>
          <w:sz w:val="22"/>
          <w:szCs w:val="22"/>
        </w:rPr>
        <w:t xml:space="preserve">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 xml:space="preserve">, w terminie nie </w:t>
      </w:r>
      <w:r w:rsidR="00A83A96" w:rsidRPr="00F142B5">
        <w:rPr>
          <w:sz w:val="22"/>
          <w:szCs w:val="22"/>
        </w:rPr>
        <w:tab/>
      </w:r>
      <w:r w:rsidRPr="00F142B5">
        <w:rPr>
          <w:sz w:val="22"/>
          <w:szCs w:val="22"/>
        </w:rPr>
        <w:t xml:space="preserve">krótszym niż 5 dni od dnia przesłania zawiadomienia o wyborze najkorzystniejszej oferty, </w:t>
      </w:r>
      <w:r w:rsidR="00A83A96" w:rsidRPr="00F142B5">
        <w:rPr>
          <w:sz w:val="22"/>
          <w:szCs w:val="22"/>
        </w:rPr>
        <w:tab/>
      </w:r>
      <w:r w:rsidRPr="00F142B5">
        <w:rPr>
          <w:sz w:val="22"/>
          <w:szCs w:val="22"/>
        </w:rPr>
        <w:t xml:space="preserve">jeżeli zawiadomienie to zostanie przesłane w sposób określony w art. 27 ust. 2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 xml:space="preserve">, albo 10 dni - jeżeli zostanie </w:t>
      </w:r>
      <w:r w:rsidR="00A83A96" w:rsidRPr="00F142B5">
        <w:rPr>
          <w:sz w:val="22"/>
          <w:szCs w:val="22"/>
        </w:rPr>
        <w:tab/>
      </w:r>
      <w:r w:rsidRPr="00F142B5">
        <w:rPr>
          <w:sz w:val="22"/>
          <w:szCs w:val="22"/>
        </w:rPr>
        <w:t>przesłane w inny sposób. Zawarcie umowy będzie możliwe przed upływem terminów,</w:t>
      </w:r>
      <w:r w:rsidR="00A83A96" w:rsidRPr="00F142B5">
        <w:rPr>
          <w:sz w:val="22"/>
          <w:szCs w:val="22"/>
        </w:rPr>
        <w:br/>
      </w:r>
      <w:r w:rsidRPr="00F142B5">
        <w:rPr>
          <w:sz w:val="22"/>
          <w:szCs w:val="22"/>
        </w:rPr>
        <w:t xml:space="preserve"> o których mowa powyżej,</w:t>
      </w:r>
      <w:r w:rsidRPr="00F142B5">
        <w:rPr>
          <w:b/>
          <w:sz w:val="22"/>
          <w:szCs w:val="22"/>
        </w:rPr>
        <w:t xml:space="preserve"> </w:t>
      </w:r>
      <w:r w:rsidRPr="00F142B5">
        <w:rPr>
          <w:sz w:val="22"/>
          <w:szCs w:val="22"/>
        </w:rPr>
        <w:t xml:space="preserve">jeżeli wystąpią okoliczności wymienione w art. 94 ust. 2 ustawy </w:t>
      </w:r>
      <w:r w:rsidR="00A83A96" w:rsidRPr="00F142B5">
        <w:rPr>
          <w:sz w:val="22"/>
          <w:szCs w:val="22"/>
        </w:rPr>
        <w:tab/>
      </w:r>
      <w:r w:rsidRPr="00F142B5">
        <w:rPr>
          <w:sz w:val="22"/>
          <w:szCs w:val="22"/>
        </w:rPr>
        <w:t xml:space="preserve">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rPr>
          <w:sz w:val="22"/>
          <w:szCs w:val="22"/>
        </w:rPr>
      </w:pPr>
      <w:r w:rsidRPr="00F142B5">
        <w:rPr>
          <w:snapToGrid w:val="0"/>
          <w:sz w:val="22"/>
          <w:szCs w:val="22"/>
        </w:rPr>
        <w:t xml:space="preserve">O miejscu i terminie podpisania umowy Zamawiający powiadomi wybranego Wykonawcę </w:t>
      </w:r>
      <w:r w:rsidR="00A83A96" w:rsidRPr="00F142B5">
        <w:rPr>
          <w:snapToGrid w:val="0"/>
          <w:sz w:val="22"/>
          <w:szCs w:val="22"/>
        </w:rPr>
        <w:tab/>
      </w:r>
      <w:r w:rsidRPr="00F142B5">
        <w:rPr>
          <w:snapToGrid w:val="0"/>
          <w:sz w:val="22"/>
          <w:szCs w:val="22"/>
        </w:rPr>
        <w:t>odrębnym pismem lub telefonicznie.</w:t>
      </w:r>
    </w:p>
    <w:p w:rsidR="00603291" w:rsidRPr="00F142B5" w:rsidRDefault="00603291" w:rsidP="00872BB7">
      <w:pPr>
        <w:pStyle w:val="Nagwek2"/>
        <w:rPr>
          <w:sz w:val="22"/>
          <w:szCs w:val="22"/>
        </w:rPr>
      </w:pPr>
      <w:r w:rsidRPr="00F142B5">
        <w:rPr>
          <w:sz w:val="22"/>
          <w:szCs w:val="22"/>
        </w:rPr>
        <w:t xml:space="preserve">Zakres </w:t>
      </w:r>
      <w:r w:rsidRPr="00F142B5">
        <w:rPr>
          <w:rFonts w:ascii="TimesNewRoman" w:eastAsia="TimesNewRoman" w:cs="TimesNewRoman" w:hint="eastAsia"/>
          <w:sz w:val="22"/>
          <w:szCs w:val="22"/>
        </w:rPr>
        <w:t>ś</w:t>
      </w:r>
      <w:r w:rsidRPr="00F142B5">
        <w:rPr>
          <w:sz w:val="22"/>
          <w:szCs w:val="22"/>
        </w:rPr>
        <w:t>wiadczenia Wykonawcy wynikaj</w:t>
      </w:r>
      <w:r w:rsidRPr="00F142B5">
        <w:rPr>
          <w:rFonts w:ascii="TimesNewRoman" w:eastAsia="TimesNewRoman" w:cs="TimesNewRoman" w:hint="eastAsia"/>
          <w:sz w:val="22"/>
          <w:szCs w:val="22"/>
        </w:rPr>
        <w:t>ą</w:t>
      </w:r>
      <w:r w:rsidRPr="00F142B5">
        <w:rPr>
          <w:sz w:val="22"/>
          <w:szCs w:val="22"/>
        </w:rPr>
        <w:t>cy z umowy jest to</w:t>
      </w:r>
      <w:r w:rsidRPr="00F142B5">
        <w:rPr>
          <w:rFonts w:ascii="TimesNewRoman" w:eastAsia="TimesNewRoman" w:cs="TimesNewRoman"/>
          <w:sz w:val="22"/>
          <w:szCs w:val="22"/>
        </w:rPr>
        <w:t>ż</w:t>
      </w:r>
      <w:r w:rsidRPr="00F142B5">
        <w:rPr>
          <w:sz w:val="22"/>
          <w:szCs w:val="22"/>
        </w:rPr>
        <w:t>samy z jego zobowi</w:t>
      </w:r>
      <w:r w:rsidRPr="00F142B5">
        <w:rPr>
          <w:rFonts w:ascii="TimesNewRoman" w:eastAsia="TimesNewRoman" w:cs="TimesNewRoman" w:hint="eastAsia"/>
          <w:sz w:val="22"/>
          <w:szCs w:val="22"/>
        </w:rPr>
        <w:t>ą</w:t>
      </w:r>
      <w:r w:rsidRPr="00F142B5">
        <w:rPr>
          <w:sz w:val="22"/>
          <w:szCs w:val="22"/>
        </w:rPr>
        <w:t xml:space="preserve">zaniem </w:t>
      </w:r>
      <w:r w:rsidR="00A83A96" w:rsidRPr="00F142B5">
        <w:rPr>
          <w:sz w:val="22"/>
          <w:szCs w:val="22"/>
        </w:rPr>
        <w:tab/>
      </w:r>
      <w:r w:rsidRPr="00F142B5">
        <w:rPr>
          <w:sz w:val="22"/>
          <w:szCs w:val="22"/>
        </w:rPr>
        <w:t>zawartym w ofercie.</w:t>
      </w:r>
    </w:p>
    <w:p w:rsidR="008D48A7" w:rsidRPr="00F142B5" w:rsidRDefault="00603291" w:rsidP="00872BB7">
      <w:pPr>
        <w:pStyle w:val="Nagwek2"/>
        <w:rPr>
          <w:sz w:val="22"/>
          <w:szCs w:val="22"/>
        </w:rPr>
      </w:pPr>
      <w:r w:rsidRPr="00F142B5">
        <w:rPr>
          <w:sz w:val="22"/>
          <w:szCs w:val="22"/>
        </w:rPr>
        <w:t xml:space="preserve">W przypadku wyboru oferty Wykonawców wspólnie ubiegających się o udzielenie </w:t>
      </w:r>
      <w:r w:rsidR="00A83A96" w:rsidRPr="00F142B5">
        <w:rPr>
          <w:sz w:val="22"/>
          <w:szCs w:val="22"/>
        </w:rPr>
        <w:tab/>
      </w:r>
      <w:r w:rsidRPr="00F142B5">
        <w:rPr>
          <w:sz w:val="22"/>
          <w:szCs w:val="22"/>
        </w:rPr>
        <w:t xml:space="preserve">zamówienia (konsorcja, spółki cywilne) Zamawiający może zażądać przed zawarciem umowy w sprawie zamówienia publicznego umowy regulującej współpracę tych </w:t>
      </w:r>
      <w:bookmarkStart w:id="16" w:name="_GoBack"/>
      <w:bookmarkEnd w:id="16"/>
      <w:r w:rsidRPr="00F142B5">
        <w:rPr>
          <w:sz w:val="22"/>
          <w:szCs w:val="22"/>
        </w:rPr>
        <w:t xml:space="preserve">Wykonawców. Wykonawcy wspólnie ubiegający się o udzielenie zamówienia ponoszą </w:t>
      </w:r>
      <w:r w:rsidR="00A83A96" w:rsidRPr="00F142B5">
        <w:rPr>
          <w:sz w:val="22"/>
          <w:szCs w:val="22"/>
        </w:rPr>
        <w:tab/>
      </w:r>
      <w:r w:rsidRPr="00F142B5">
        <w:rPr>
          <w:sz w:val="22"/>
          <w:szCs w:val="22"/>
        </w:rPr>
        <w:t>solidarn</w:t>
      </w:r>
      <w:r w:rsidRPr="00F142B5">
        <w:rPr>
          <w:rFonts w:ascii="TimesNewRoman" w:eastAsia="TimesNewRoman" w:cs="TimesNewRoman" w:hint="eastAsia"/>
          <w:sz w:val="22"/>
          <w:szCs w:val="22"/>
        </w:rPr>
        <w:t>ą</w:t>
      </w:r>
      <w:r w:rsidRPr="00F142B5">
        <w:rPr>
          <w:rFonts w:ascii="TimesNewRoman" w:eastAsia="TimesNewRoman" w:cs="TimesNewRoman"/>
          <w:sz w:val="22"/>
          <w:szCs w:val="22"/>
        </w:rPr>
        <w:t xml:space="preserve"> </w:t>
      </w:r>
      <w:r w:rsidRPr="00F142B5">
        <w:rPr>
          <w:sz w:val="22"/>
          <w:szCs w:val="22"/>
        </w:rPr>
        <w:t>odpowiedzialno</w:t>
      </w:r>
      <w:r w:rsidRPr="00F142B5">
        <w:rPr>
          <w:rFonts w:ascii="TimesNewRoman" w:eastAsia="TimesNewRoman" w:cs="TimesNewRoman" w:hint="eastAsia"/>
          <w:sz w:val="22"/>
          <w:szCs w:val="22"/>
        </w:rPr>
        <w:t>ść</w:t>
      </w:r>
      <w:r w:rsidRPr="00F142B5">
        <w:rPr>
          <w:rFonts w:ascii="TimesNewRoman" w:eastAsia="TimesNewRoman" w:cs="TimesNewRoman"/>
          <w:sz w:val="22"/>
          <w:szCs w:val="22"/>
        </w:rPr>
        <w:t xml:space="preserve"> </w:t>
      </w:r>
      <w:r w:rsidRPr="00F142B5">
        <w:rPr>
          <w:sz w:val="22"/>
          <w:szCs w:val="22"/>
        </w:rPr>
        <w:t xml:space="preserve">za wykonanie umowy </w:t>
      </w:r>
      <w:r w:rsidR="00F37DE7" w:rsidRPr="00F142B5">
        <w:rPr>
          <w:sz w:val="22"/>
          <w:szCs w:val="22"/>
        </w:rPr>
        <w:t xml:space="preserve"> .</w:t>
      </w:r>
    </w:p>
    <w:p w:rsidR="00EB7871" w:rsidRPr="00F142B5" w:rsidRDefault="00603291" w:rsidP="008370AA">
      <w:pPr>
        <w:pStyle w:val="Nagwek1"/>
        <w:rPr>
          <w:sz w:val="22"/>
          <w:szCs w:val="22"/>
        </w:rPr>
      </w:pPr>
      <w:bookmarkStart w:id="17" w:name="_Toc258314258"/>
      <w:r w:rsidRPr="00F142B5">
        <w:rPr>
          <w:sz w:val="22"/>
          <w:szCs w:val="22"/>
        </w:rPr>
        <w:t>Wymagania dotycz</w:t>
      </w:r>
      <w:r w:rsidRPr="00F142B5">
        <w:rPr>
          <w:rFonts w:eastAsia="TimesNewRoman" w:cs="TimesNewRoman" w:hint="eastAsia"/>
          <w:sz w:val="22"/>
          <w:szCs w:val="22"/>
        </w:rPr>
        <w:t>ą</w:t>
      </w:r>
      <w:r w:rsidRPr="00F142B5">
        <w:rPr>
          <w:sz w:val="22"/>
          <w:szCs w:val="22"/>
        </w:rPr>
        <w:t>ce zabezpieczenia nale</w:t>
      </w:r>
      <w:r w:rsidRPr="00F142B5">
        <w:rPr>
          <w:rFonts w:eastAsia="TimesNewRoman" w:cs="TimesNewRoman"/>
          <w:sz w:val="22"/>
          <w:szCs w:val="22"/>
        </w:rPr>
        <w:t>ż</w:t>
      </w:r>
      <w:r w:rsidRPr="00F142B5">
        <w:rPr>
          <w:sz w:val="22"/>
          <w:szCs w:val="22"/>
        </w:rPr>
        <w:t>ytego wykonania umowy</w:t>
      </w:r>
      <w:bookmarkEnd w:id="17"/>
    </w:p>
    <w:p w:rsidR="00EB7871" w:rsidRPr="00F142B5" w:rsidRDefault="00F37DE7" w:rsidP="00872BB7">
      <w:pPr>
        <w:pStyle w:val="Nagwek2"/>
        <w:rPr>
          <w:sz w:val="22"/>
          <w:szCs w:val="22"/>
        </w:rPr>
      </w:pPr>
      <w:r w:rsidRPr="00F142B5">
        <w:rPr>
          <w:sz w:val="22"/>
          <w:szCs w:val="22"/>
        </w:rPr>
        <w:t xml:space="preserve">W danym postępowaniu wniesienie zabezpieczenie należytego wykonania umowy nie jest </w:t>
      </w:r>
      <w:r w:rsidR="00A83A96" w:rsidRPr="00F142B5">
        <w:rPr>
          <w:sz w:val="22"/>
          <w:szCs w:val="22"/>
        </w:rPr>
        <w:tab/>
      </w:r>
      <w:r w:rsidRPr="00F142B5">
        <w:rPr>
          <w:sz w:val="22"/>
          <w:szCs w:val="22"/>
        </w:rPr>
        <w:t>wymagane.</w:t>
      </w:r>
    </w:p>
    <w:p w:rsidR="00EB7871" w:rsidRPr="00F142B5" w:rsidRDefault="00603291" w:rsidP="008370AA">
      <w:pPr>
        <w:pStyle w:val="Nagwek1"/>
        <w:rPr>
          <w:sz w:val="22"/>
          <w:szCs w:val="22"/>
        </w:rPr>
      </w:pPr>
      <w:bookmarkStart w:id="18" w:name="_Toc258314259"/>
      <w:r w:rsidRPr="00F142B5">
        <w:rPr>
          <w:sz w:val="22"/>
          <w:szCs w:val="22"/>
        </w:rPr>
        <w:lastRenderedPageBreak/>
        <w:t>Istotne dla stron postanowienia, które zostan</w:t>
      </w:r>
      <w:r w:rsidRPr="00F142B5">
        <w:rPr>
          <w:rFonts w:eastAsia="TimesNewRoman" w:cs="TimesNewRoman" w:hint="eastAsia"/>
          <w:sz w:val="22"/>
          <w:szCs w:val="22"/>
        </w:rPr>
        <w:t>ą</w:t>
      </w:r>
      <w:r w:rsidRPr="00F142B5">
        <w:rPr>
          <w:rFonts w:eastAsia="TimesNewRoman" w:cs="TimesNewRoman"/>
          <w:sz w:val="22"/>
          <w:szCs w:val="22"/>
        </w:rPr>
        <w:t xml:space="preserve"> </w:t>
      </w:r>
      <w:r w:rsidRPr="00F142B5">
        <w:rPr>
          <w:sz w:val="22"/>
          <w:szCs w:val="22"/>
        </w:rPr>
        <w:t>wprowadzone do tre</w:t>
      </w:r>
      <w:r w:rsidRPr="00F142B5">
        <w:rPr>
          <w:rFonts w:eastAsia="TimesNewRoman" w:cs="TimesNewRoman" w:hint="eastAsia"/>
          <w:sz w:val="22"/>
          <w:szCs w:val="22"/>
        </w:rPr>
        <w:t>ś</w:t>
      </w:r>
      <w:r w:rsidRPr="00F142B5">
        <w:rPr>
          <w:sz w:val="22"/>
          <w:szCs w:val="22"/>
        </w:rPr>
        <w:t>ci zawieranej umowy w sprawie zamówienia publicznego, ogólne warunki umowy albo wzór umowy, je</w:t>
      </w:r>
      <w:r w:rsidRPr="00F142B5">
        <w:rPr>
          <w:rFonts w:eastAsia="TimesNewRoman" w:cs="TimesNewRoman"/>
          <w:sz w:val="22"/>
          <w:szCs w:val="22"/>
        </w:rPr>
        <w:t>ż</w:t>
      </w:r>
      <w:r w:rsidRPr="00F142B5">
        <w:rPr>
          <w:sz w:val="22"/>
          <w:szCs w:val="22"/>
        </w:rPr>
        <w:t>eli zamawiaj</w:t>
      </w:r>
      <w:r w:rsidRPr="00F142B5">
        <w:rPr>
          <w:rFonts w:eastAsia="TimesNewRoman" w:cs="TimesNewRoman" w:hint="eastAsia"/>
          <w:sz w:val="22"/>
          <w:szCs w:val="22"/>
        </w:rPr>
        <w:t>ą</w:t>
      </w:r>
      <w:r w:rsidRPr="00F142B5">
        <w:rPr>
          <w:sz w:val="22"/>
          <w:szCs w:val="22"/>
        </w:rPr>
        <w:t>cy wymaga od wykonawcy, aby zawarł z nim umow</w:t>
      </w:r>
      <w:r w:rsidRPr="00F142B5">
        <w:rPr>
          <w:rFonts w:eastAsia="TimesNewRoman" w:cs="TimesNewRoman" w:hint="eastAsia"/>
          <w:sz w:val="22"/>
          <w:szCs w:val="22"/>
        </w:rPr>
        <w:t>ę</w:t>
      </w:r>
      <w:r w:rsidRPr="00F142B5">
        <w:rPr>
          <w:sz w:val="22"/>
          <w:szCs w:val="22"/>
        </w:rPr>
        <w:t xml:space="preserve"> w sprawie zamówienia publicznego na takich warunkach</w:t>
      </w:r>
      <w:bookmarkEnd w:id="18"/>
    </w:p>
    <w:p w:rsidR="00F15A0B" w:rsidRPr="00F142B5" w:rsidRDefault="00F15A0B" w:rsidP="00F15A0B">
      <w:pPr>
        <w:numPr>
          <w:ilvl w:val="1"/>
          <w:numId w:val="5"/>
        </w:numPr>
        <w:spacing w:before="60" w:after="120"/>
        <w:jc w:val="both"/>
        <w:outlineLvl w:val="1"/>
        <w:rPr>
          <w:bCs/>
          <w:iCs/>
          <w:color w:val="000000"/>
          <w:sz w:val="22"/>
          <w:szCs w:val="22"/>
        </w:rPr>
      </w:pPr>
      <w:r w:rsidRPr="00F142B5">
        <w:rPr>
          <w:bCs/>
          <w:iCs/>
          <w:color w:val="000000"/>
          <w:sz w:val="22"/>
          <w:szCs w:val="22"/>
        </w:rPr>
        <w:t xml:space="preserve">Wzór umowy stanowi załącznik do niniejszej specyfikacji istotnych warunków zamówienia. </w:t>
      </w:r>
    </w:p>
    <w:p w:rsidR="00F15A0B" w:rsidRPr="00F142B5" w:rsidRDefault="00F15A0B" w:rsidP="00872BB7">
      <w:pPr>
        <w:pStyle w:val="Nagwek2"/>
        <w:numPr>
          <w:ilvl w:val="1"/>
          <w:numId w:val="5"/>
        </w:numPr>
        <w:rPr>
          <w:sz w:val="22"/>
          <w:szCs w:val="22"/>
        </w:rPr>
      </w:pPr>
      <w:r w:rsidRPr="00F142B5">
        <w:rPr>
          <w:sz w:val="22"/>
          <w:szCs w:val="22"/>
        </w:rPr>
        <w:t>Wszelkie pytania i wątpliwości dotyczące wzoru umowy będą rozpatrywane jak dla całej SIWZ zgodnie z art. 38 ustawy z dnia 29 stycznia 2004 roku Prawo Zamówień Publicznych (</w:t>
      </w:r>
      <w:r w:rsidR="00A909C3" w:rsidRPr="00F142B5">
        <w:rPr>
          <w:sz w:val="22"/>
          <w:szCs w:val="22"/>
          <w:lang w:val="pl-PL" w:eastAsia="pl-PL"/>
        </w:rPr>
        <w:t>tj. Dz. U. z 2015 r. poz. 2164</w:t>
      </w:r>
      <w:r w:rsidRPr="00F142B5">
        <w:rPr>
          <w:sz w:val="22"/>
          <w:szCs w:val="22"/>
        </w:rPr>
        <w:t>)</w:t>
      </w:r>
    </w:p>
    <w:p w:rsidR="00F15A0B" w:rsidRPr="00F142B5" w:rsidRDefault="00F15A0B" w:rsidP="00F15A0B">
      <w:pPr>
        <w:numPr>
          <w:ilvl w:val="1"/>
          <w:numId w:val="5"/>
        </w:numPr>
        <w:spacing w:before="60" w:after="120"/>
        <w:jc w:val="both"/>
        <w:outlineLvl w:val="1"/>
        <w:rPr>
          <w:bCs/>
          <w:iCs/>
          <w:color w:val="000000"/>
          <w:sz w:val="22"/>
          <w:szCs w:val="22"/>
        </w:rPr>
      </w:pPr>
      <w:r w:rsidRPr="00F142B5">
        <w:rPr>
          <w:bCs/>
          <w:iCs/>
          <w:color w:val="000000"/>
          <w:sz w:val="22"/>
          <w:szCs w:val="22"/>
        </w:rPr>
        <w:t>Na podstawie art. 144 u</w:t>
      </w:r>
      <w:r w:rsidR="001E437A" w:rsidRPr="00F142B5">
        <w:rPr>
          <w:bCs/>
          <w:iCs/>
          <w:color w:val="000000"/>
          <w:sz w:val="22"/>
          <w:szCs w:val="22"/>
        </w:rPr>
        <w:t xml:space="preserve">stawy </w:t>
      </w:r>
      <w:r w:rsidRPr="00F142B5">
        <w:rPr>
          <w:bCs/>
          <w:iCs/>
          <w:color w:val="000000"/>
          <w:sz w:val="22"/>
          <w:szCs w:val="22"/>
        </w:rPr>
        <w:t xml:space="preserve">Pzp, Zamawiający przewiduje możliwość dokonania zmian postanowień zawartej umowy w stosunku do treści oferty na podstawie, której dokonano wyboru Wykonawcy. Dopuszczalne zmiany treści zawartej umowy oraz warunki dokonania takich zmian zostały określone </w:t>
      </w:r>
      <w:r w:rsidR="004C23D4" w:rsidRPr="00F142B5">
        <w:rPr>
          <w:bCs/>
          <w:iCs/>
          <w:color w:val="000000"/>
          <w:sz w:val="22"/>
          <w:szCs w:val="22"/>
        </w:rPr>
        <w:t>we wzorze</w:t>
      </w:r>
      <w:r w:rsidRPr="00F142B5">
        <w:rPr>
          <w:bCs/>
          <w:iCs/>
          <w:color w:val="000000"/>
          <w:sz w:val="22"/>
          <w:szCs w:val="22"/>
        </w:rPr>
        <w:t xml:space="preserve"> umowy (załącznik do siwz)</w:t>
      </w:r>
    </w:p>
    <w:p w:rsidR="00F15A0B" w:rsidRPr="00F142B5" w:rsidRDefault="00F15A0B" w:rsidP="00F15A0B">
      <w:pPr>
        <w:numPr>
          <w:ilvl w:val="1"/>
          <w:numId w:val="5"/>
        </w:numPr>
        <w:spacing w:before="60" w:after="120"/>
        <w:jc w:val="both"/>
        <w:outlineLvl w:val="1"/>
        <w:rPr>
          <w:bCs/>
          <w:iCs/>
          <w:color w:val="000000"/>
          <w:sz w:val="22"/>
          <w:szCs w:val="22"/>
        </w:rPr>
      </w:pPr>
      <w:r w:rsidRPr="00F142B5">
        <w:rPr>
          <w:bCs/>
          <w:iCs/>
          <w:color w:val="000000"/>
          <w:sz w:val="22"/>
          <w:szCs w:val="22"/>
        </w:rPr>
        <w:t>Wszelkie zmiany umowy zostaną dokonane w Aneksach w formie pisemnej, pod rygorem nieważności.</w:t>
      </w:r>
    </w:p>
    <w:p w:rsidR="00F15A0B" w:rsidRPr="00F142B5" w:rsidRDefault="00F15A0B" w:rsidP="00F15A0B">
      <w:pPr>
        <w:numPr>
          <w:ilvl w:val="1"/>
          <w:numId w:val="5"/>
        </w:numPr>
        <w:spacing w:before="60" w:after="120"/>
        <w:jc w:val="both"/>
        <w:outlineLvl w:val="1"/>
        <w:rPr>
          <w:bCs/>
          <w:iCs/>
          <w:color w:val="000000"/>
          <w:sz w:val="22"/>
          <w:szCs w:val="22"/>
        </w:rPr>
      </w:pPr>
      <w:r w:rsidRPr="00F142B5">
        <w:rPr>
          <w:bCs/>
          <w:iCs/>
          <w:color w:val="000000"/>
          <w:sz w:val="22"/>
          <w:szCs w:val="22"/>
        </w:rPr>
        <w:t>Z wnioskiem o zmianę postanowień umowy może wystąpić zarówno Wykonawca, jak i Zamawiający.</w:t>
      </w:r>
    </w:p>
    <w:p w:rsidR="00603291" w:rsidRPr="00F142B5" w:rsidRDefault="00603291" w:rsidP="008370AA">
      <w:pPr>
        <w:pStyle w:val="Nagwek1"/>
        <w:rPr>
          <w:sz w:val="22"/>
          <w:szCs w:val="22"/>
        </w:rPr>
      </w:pPr>
      <w:bookmarkStart w:id="19" w:name="_Toc258314260"/>
      <w:r w:rsidRPr="00F142B5">
        <w:rPr>
          <w:sz w:val="22"/>
          <w:szCs w:val="22"/>
        </w:rPr>
        <w:t xml:space="preserve">Pouczenie o </w:t>
      </w:r>
      <w:r w:rsidRPr="00F142B5">
        <w:rPr>
          <w:rFonts w:eastAsia="TimesNewRoman" w:cs="TimesNewRoman" w:hint="eastAsia"/>
          <w:sz w:val="22"/>
          <w:szCs w:val="22"/>
        </w:rPr>
        <w:t>ś</w:t>
      </w:r>
      <w:r w:rsidRPr="00F142B5">
        <w:rPr>
          <w:sz w:val="22"/>
          <w:szCs w:val="22"/>
        </w:rPr>
        <w:t>rodkach ochrony prawnej przysługuj</w:t>
      </w:r>
      <w:r w:rsidRPr="00F142B5">
        <w:rPr>
          <w:rFonts w:eastAsia="TimesNewRoman" w:cs="TimesNewRoman" w:hint="eastAsia"/>
          <w:sz w:val="22"/>
          <w:szCs w:val="22"/>
        </w:rPr>
        <w:t>ą</w:t>
      </w:r>
      <w:r w:rsidRPr="00F142B5">
        <w:rPr>
          <w:sz w:val="22"/>
          <w:szCs w:val="22"/>
        </w:rPr>
        <w:t>cych Wykonawcy w toku post</w:t>
      </w:r>
      <w:r w:rsidRPr="00F142B5">
        <w:rPr>
          <w:rFonts w:eastAsia="TimesNewRoman" w:cs="TimesNewRoman" w:hint="eastAsia"/>
          <w:sz w:val="22"/>
          <w:szCs w:val="22"/>
        </w:rPr>
        <w:t>ę</w:t>
      </w:r>
      <w:r w:rsidRPr="00F142B5">
        <w:rPr>
          <w:sz w:val="22"/>
          <w:szCs w:val="22"/>
        </w:rPr>
        <w:t>powania o udzielenie zamówienia</w:t>
      </w:r>
      <w:bookmarkEnd w:id="19"/>
    </w:p>
    <w:p w:rsidR="00603291" w:rsidRPr="00F142B5" w:rsidRDefault="00603291" w:rsidP="00872BB7">
      <w:pPr>
        <w:pStyle w:val="Nagwek2"/>
        <w:rPr>
          <w:sz w:val="22"/>
          <w:szCs w:val="22"/>
        </w:rPr>
      </w:pPr>
      <w:r w:rsidRPr="00F142B5">
        <w:rPr>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rPr>
          <w:sz w:val="22"/>
          <w:szCs w:val="22"/>
        </w:rPr>
      </w:pPr>
      <w:r w:rsidRPr="00F142B5">
        <w:rPr>
          <w:sz w:val="22"/>
          <w:szCs w:val="22"/>
        </w:rPr>
        <w:t xml:space="preserve">Środki ochrony prawnej wobec ogłoszenia o zamówieniu oraz specyfikacji istotnych warunków zamówienia przysługują również organizacjom wpisanym na listę, o której mowa w art. 154 pkt 5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rPr>
          <w:sz w:val="22"/>
          <w:szCs w:val="22"/>
        </w:rPr>
      </w:pPr>
      <w:r w:rsidRPr="00F142B5">
        <w:rPr>
          <w:sz w:val="22"/>
          <w:szCs w:val="22"/>
        </w:rPr>
        <w:t>Odwołanie przysługuje wyłącznie wobec czynności:</w:t>
      </w:r>
    </w:p>
    <w:p w:rsidR="00603291" w:rsidRPr="00F142B5" w:rsidRDefault="00603291" w:rsidP="00872BB7">
      <w:pPr>
        <w:pStyle w:val="Nagwek2"/>
        <w:numPr>
          <w:ilvl w:val="0"/>
          <w:numId w:val="35"/>
        </w:numPr>
        <w:rPr>
          <w:sz w:val="22"/>
          <w:szCs w:val="22"/>
        </w:rPr>
      </w:pPr>
      <w:r w:rsidRPr="00F142B5">
        <w:rPr>
          <w:sz w:val="22"/>
          <w:szCs w:val="22"/>
        </w:rPr>
        <w:t>wyboru trybu negocjacji bez ogłoszenia, zamówienia z wolnej ręki lub zapytania o cenę;</w:t>
      </w:r>
    </w:p>
    <w:p w:rsidR="00603291" w:rsidRPr="00F142B5" w:rsidRDefault="00603291" w:rsidP="00872BB7">
      <w:pPr>
        <w:pStyle w:val="Nagwek2"/>
        <w:numPr>
          <w:ilvl w:val="0"/>
          <w:numId w:val="35"/>
        </w:numPr>
        <w:rPr>
          <w:sz w:val="22"/>
          <w:szCs w:val="22"/>
        </w:rPr>
      </w:pPr>
      <w:r w:rsidRPr="00F142B5">
        <w:rPr>
          <w:sz w:val="22"/>
          <w:szCs w:val="22"/>
        </w:rPr>
        <w:t>opisu sposobu dokonywania oceny spełniania warunków udziału w postępowaniu;</w:t>
      </w:r>
    </w:p>
    <w:p w:rsidR="00603291" w:rsidRPr="00F142B5" w:rsidRDefault="00603291" w:rsidP="00872BB7">
      <w:pPr>
        <w:pStyle w:val="Nagwek2"/>
        <w:numPr>
          <w:ilvl w:val="0"/>
          <w:numId w:val="35"/>
        </w:numPr>
        <w:rPr>
          <w:sz w:val="22"/>
          <w:szCs w:val="22"/>
        </w:rPr>
      </w:pPr>
      <w:r w:rsidRPr="00F142B5">
        <w:rPr>
          <w:sz w:val="22"/>
          <w:szCs w:val="22"/>
        </w:rPr>
        <w:t>wykluczenia odwołującego z postępowania o udzielenie zamówienia;</w:t>
      </w:r>
    </w:p>
    <w:p w:rsidR="00603291" w:rsidRPr="00F142B5" w:rsidRDefault="00603291" w:rsidP="00872BB7">
      <w:pPr>
        <w:pStyle w:val="Nagwek2"/>
        <w:numPr>
          <w:ilvl w:val="0"/>
          <w:numId w:val="35"/>
        </w:numPr>
        <w:rPr>
          <w:sz w:val="22"/>
          <w:szCs w:val="22"/>
        </w:rPr>
      </w:pPr>
      <w:r w:rsidRPr="00F142B5">
        <w:rPr>
          <w:sz w:val="22"/>
          <w:szCs w:val="22"/>
        </w:rPr>
        <w:t>odrzucenia oferty odwołującego.</w:t>
      </w:r>
    </w:p>
    <w:p w:rsidR="00603291" w:rsidRPr="00F142B5" w:rsidRDefault="00603291" w:rsidP="00872BB7">
      <w:pPr>
        <w:pStyle w:val="Nagwek2"/>
        <w:rPr>
          <w:sz w:val="22"/>
          <w:szCs w:val="22"/>
        </w:rPr>
      </w:pPr>
      <w:r w:rsidRPr="00F142B5">
        <w:rPr>
          <w:sz w:val="22"/>
          <w:szCs w:val="22"/>
        </w:rPr>
        <w:t xml:space="preserve">Odwołanie powinno wskazywać czynność lub zaniechanie czynności Zamawiającego, której zarzuca się niezgodność z przepisami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 zawierać zwięzłe przedstawienie zarzutów, określać żądanie oraz wskazywać okoliczności faktyczne i prawne uzasadniające wniesienie odwołania.</w:t>
      </w:r>
    </w:p>
    <w:p w:rsidR="00603291" w:rsidRPr="00F142B5" w:rsidRDefault="00603291" w:rsidP="00872BB7">
      <w:pPr>
        <w:pStyle w:val="Nagwek2"/>
        <w:rPr>
          <w:sz w:val="22"/>
          <w:szCs w:val="22"/>
        </w:rPr>
      </w:pPr>
      <w:r w:rsidRPr="00F142B5">
        <w:rPr>
          <w:sz w:val="22"/>
          <w:szCs w:val="22"/>
        </w:rPr>
        <w:t>Odwołanie wnosi się do Prezesa Krajowej Izby Odwoławczej w formie pisemnej albo elektronicznej opatrzonej bezpiecznym podpisem elektronicznym weryfikowanym za pomocą ważnego kwalifikowanego certyfikatu.</w:t>
      </w:r>
    </w:p>
    <w:p w:rsidR="00603291" w:rsidRPr="00F142B5" w:rsidRDefault="00603291" w:rsidP="00872BB7">
      <w:pPr>
        <w:pStyle w:val="Nagwek2"/>
        <w:rPr>
          <w:sz w:val="22"/>
          <w:szCs w:val="22"/>
        </w:rPr>
      </w:pPr>
      <w:r w:rsidRPr="00F142B5">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rPr>
          <w:sz w:val="22"/>
          <w:szCs w:val="22"/>
        </w:rPr>
      </w:pPr>
      <w:r w:rsidRPr="00F142B5">
        <w:rPr>
          <w:sz w:val="22"/>
          <w:szCs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ind w:left="567" w:hanging="567"/>
        <w:rPr>
          <w:sz w:val="22"/>
          <w:szCs w:val="22"/>
        </w:rPr>
      </w:pPr>
      <w:r w:rsidRPr="00F142B5">
        <w:rPr>
          <w:sz w:val="22"/>
          <w:szCs w:val="22"/>
        </w:rPr>
        <w:t xml:space="preserve">Odwołanie wnosi się w terminach określonych w art. 182 ustawy Prawo zamówień publicznych </w:t>
      </w:r>
      <w:r w:rsidR="00F37DE7" w:rsidRPr="00F142B5">
        <w:rPr>
          <w:sz w:val="22"/>
          <w:szCs w:val="22"/>
        </w:rPr>
        <w:t>(</w:t>
      </w:r>
      <w:r w:rsidR="003A78B5" w:rsidRPr="00F142B5">
        <w:rPr>
          <w:sz w:val="22"/>
          <w:szCs w:val="22"/>
        </w:rPr>
        <w:t>tj. Dz. U. z 2015 r. poz. 2164</w:t>
      </w:r>
      <w:r w:rsidR="00F37DE7" w:rsidRPr="00F142B5">
        <w:rPr>
          <w:sz w:val="22"/>
          <w:szCs w:val="22"/>
        </w:rPr>
        <w:t>)</w:t>
      </w:r>
      <w:r w:rsidRPr="00F142B5">
        <w:rPr>
          <w:sz w:val="22"/>
          <w:szCs w:val="22"/>
        </w:rPr>
        <w:t>.</w:t>
      </w:r>
    </w:p>
    <w:p w:rsidR="00603291" w:rsidRPr="00F142B5" w:rsidRDefault="00603291" w:rsidP="00872BB7">
      <w:pPr>
        <w:pStyle w:val="Nagwek2"/>
        <w:ind w:left="567" w:hanging="567"/>
        <w:rPr>
          <w:sz w:val="22"/>
          <w:szCs w:val="22"/>
        </w:rPr>
      </w:pPr>
      <w:r w:rsidRPr="00F142B5">
        <w:rPr>
          <w:sz w:val="22"/>
          <w:szCs w:val="22"/>
        </w:rPr>
        <w:t>Na orzeczenie Krajowej Izby Odwoławczej stronom oraz uczestnikom postępowania odwoławczego przysługuje skarga do sądu.</w:t>
      </w:r>
    </w:p>
    <w:p w:rsidR="00603291" w:rsidRPr="00F142B5" w:rsidRDefault="00603291" w:rsidP="00872BB7">
      <w:pPr>
        <w:pStyle w:val="Nagwek2"/>
        <w:ind w:left="567" w:hanging="567"/>
        <w:rPr>
          <w:sz w:val="22"/>
          <w:szCs w:val="22"/>
        </w:rPr>
      </w:pPr>
      <w:r w:rsidRPr="00F142B5">
        <w:rPr>
          <w:sz w:val="22"/>
          <w:szCs w:val="22"/>
        </w:rPr>
        <w:t>Skargę wnosi się do sądu okręgowego właściwego dla siedziby albo miejsca zamieszkania Zamawiającego.</w:t>
      </w:r>
    </w:p>
    <w:p w:rsidR="00A56852" w:rsidRPr="00F142B5" w:rsidRDefault="00603291" w:rsidP="00872BB7">
      <w:pPr>
        <w:pStyle w:val="Nagwek2"/>
        <w:ind w:left="567" w:hanging="567"/>
        <w:rPr>
          <w:color w:val="auto"/>
          <w:sz w:val="22"/>
          <w:szCs w:val="22"/>
        </w:rPr>
      </w:pPr>
      <w:r w:rsidRPr="00F142B5">
        <w:rPr>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32927" w:rsidRPr="00F142B5" w:rsidRDefault="00332927" w:rsidP="00332927">
      <w:pPr>
        <w:numPr>
          <w:ilvl w:val="0"/>
          <w:numId w:val="5"/>
        </w:numPr>
        <w:spacing w:before="360" w:after="120"/>
        <w:jc w:val="both"/>
        <w:outlineLvl w:val="0"/>
        <w:rPr>
          <w:rFonts w:cs="Arial"/>
          <w:b/>
          <w:bCs/>
          <w:caps/>
          <w:kern w:val="32"/>
          <w:sz w:val="22"/>
          <w:szCs w:val="22"/>
        </w:rPr>
      </w:pPr>
      <w:r w:rsidRPr="00F142B5">
        <w:rPr>
          <w:rFonts w:cs="Arial"/>
          <w:b/>
          <w:bCs/>
          <w:caps/>
          <w:kern w:val="32"/>
          <w:sz w:val="22"/>
          <w:szCs w:val="22"/>
        </w:rPr>
        <w:t>ZWROT KOSZTÓW POSTĘPOWANIA</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Zamawiający nie przewiduje zwrotu kosztów postępowania.</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2927" w:rsidRPr="00F142B5" w:rsidRDefault="00332927" w:rsidP="00332927">
      <w:pPr>
        <w:numPr>
          <w:ilvl w:val="0"/>
          <w:numId w:val="5"/>
        </w:numPr>
        <w:spacing w:before="360" w:after="120"/>
        <w:jc w:val="both"/>
        <w:outlineLvl w:val="0"/>
        <w:rPr>
          <w:rFonts w:cs="Arial"/>
          <w:b/>
          <w:bCs/>
          <w:caps/>
          <w:kern w:val="32"/>
          <w:sz w:val="22"/>
          <w:szCs w:val="22"/>
        </w:rPr>
      </w:pPr>
      <w:r w:rsidRPr="00F142B5">
        <w:rPr>
          <w:rFonts w:cs="Arial"/>
          <w:b/>
          <w:bCs/>
          <w:caps/>
          <w:kern w:val="32"/>
          <w:sz w:val="22"/>
          <w:szCs w:val="22"/>
        </w:rPr>
        <w:t>UMOWA RAMOWA</w:t>
      </w:r>
    </w:p>
    <w:p w:rsidR="00332927" w:rsidRPr="00F142B5" w:rsidRDefault="00332927" w:rsidP="00332927">
      <w:pPr>
        <w:spacing w:before="60" w:after="120"/>
        <w:jc w:val="both"/>
        <w:outlineLvl w:val="1"/>
        <w:rPr>
          <w:bCs/>
          <w:iCs/>
          <w:color w:val="000000"/>
          <w:sz w:val="22"/>
          <w:szCs w:val="22"/>
        </w:rPr>
      </w:pPr>
      <w:r w:rsidRPr="00F142B5">
        <w:rPr>
          <w:bCs/>
          <w:iCs/>
          <w:color w:val="000000"/>
          <w:sz w:val="22"/>
          <w:szCs w:val="22"/>
        </w:rPr>
        <w:t>Zamawiający nie przewiduje zawarcia umowy ramowej.</w:t>
      </w:r>
    </w:p>
    <w:p w:rsidR="00332927" w:rsidRPr="00F142B5" w:rsidRDefault="00332927" w:rsidP="00332927">
      <w:pPr>
        <w:numPr>
          <w:ilvl w:val="0"/>
          <w:numId w:val="5"/>
        </w:numPr>
        <w:spacing w:before="360" w:after="120"/>
        <w:jc w:val="both"/>
        <w:outlineLvl w:val="0"/>
        <w:rPr>
          <w:rFonts w:cs="Arial"/>
          <w:b/>
          <w:bCs/>
          <w:caps/>
          <w:kern w:val="32"/>
          <w:sz w:val="22"/>
          <w:szCs w:val="22"/>
        </w:rPr>
      </w:pPr>
      <w:r w:rsidRPr="00F142B5">
        <w:rPr>
          <w:rFonts w:cs="Arial"/>
          <w:b/>
          <w:bCs/>
          <w:caps/>
          <w:kern w:val="32"/>
          <w:sz w:val="22"/>
          <w:szCs w:val="22"/>
        </w:rPr>
        <w:t>Aukcja elektroniczna</w:t>
      </w:r>
    </w:p>
    <w:p w:rsidR="00332927" w:rsidRPr="00F142B5" w:rsidRDefault="00332927" w:rsidP="00332927">
      <w:pPr>
        <w:spacing w:before="60" w:after="120"/>
        <w:jc w:val="both"/>
        <w:outlineLvl w:val="1"/>
        <w:rPr>
          <w:bCs/>
          <w:iCs/>
          <w:color w:val="000000"/>
          <w:sz w:val="22"/>
          <w:szCs w:val="22"/>
        </w:rPr>
      </w:pPr>
      <w:r w:rsidRPr="00F142B5">
        <w:rPr>
          <w:bCs/>
          <w:iCs/>
          <w:color w:val="000000"/>
          <w:sz w:val="22"/>
          <w:szCs w:val="22"/>
        </w:rPr>
        <w:t xml:space="preserve">W postępowaniu nie jest przewidziany wybór najkorzystniejszej oferty z zastosowaniem aukcji elektronicznej. </w:t>
      </w:r>
    </w:p>
    <w:p w:rsidR="00332927" w:rsidRPr="00F142B5" w:rsidRDefault="00332927" w:rsidP="00332927">
      <w:pPr>
        <w:numPr>
          <w:ilvl w:val="0"/>
          <w:numId w:val="5"/>
        </w:numPr>
        <w:spacing w:before="360" w:after="120"/>
        <w:jc w:val="both"/>
        <w:outlineLvl w:val="0"/>
        <w:rPr>
          <w:rFonts w:cs="Arial"/>
          <w:b/>
          <w:bCs/>
          <w:caps/>
          <w:kern w:val="32"/>
          <w:sz w:val="22"/>
          <w:szCs w:val="22"/>
        </w:rPr>
      </w:pPr>
      <w:r w:rsidRPr="00F142B5">
        <w:rPr>
          <w:rFonts w:cs="Arial"/>
          <w:b/>
          <w:bCs/>
          <w:caps/>
          <w:kern w:val="32"/>
          <w:sz w:val="22"/>
          <w:szCs w:val="22"/>
        </w:rPr>
        <w:t>POZOSTAŁE INFORMACJE</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Udostępnienie dokumentów odbywać się będzie wg poniższych zasad:</w:t>
      </w:r>
    </w:p>
    <w:p w:rsidR="00332927" w:rsidRPr="00F142B5" w:rsidRDefault="00332927" w:rsidP="00872BB7">
      <w:pPr>
        <w:numPr>
          <w:ilvl w:val="0"/>
          <w:numId w:val="11"/>
        </w:numPr>
        <w:spacing w:before="60" w:after="120"/>
        <w:ind w:left="924" w:hanging="357"/>
        <w:jc w:val="both"/>
        <w:outlineLvl w:val="1"/>
        <w:rPr>
          <w:bCs/>
          <w:iCs/>
          <w:color w:val="000000"/>
          <w:sz w:val="22"/>
          <w:szCs w:val="22"/>
        </w:rPr>
      </w:pPr>
      <w:r w:rsidRPr="00F142B5">
        <w:rPr>
          <w:bCs/>
          <w:iCs/>
          <w:color w:val="000000"/>
          <w:sz w:val="22"/>
          <w:szCs w:val="22"/>
        </w:rPr>
        <w:t>Zamawiający udostępnia wskazane dokumenty po złożeniu pisemnego wniosku;</w:t>
      </w:r>
    </w:p>
    <w:p w:rsidR="00332927" w:rsidRPr="00F142B5" w:rsidRDefault="00332927" w:rsidP="00872BB7">
      <w:pPr>
        <w:numPr>
          <w:ilvl w:val="0"/>
          <w:numId w:val="11"/>
        </w:numPr>
        <w:spacing w:before="60" w:after="120"/>
        <w:ind w:left="924" w:hanging="357"/>
        <w:jc w:val="both"/>
        <w:outlineLvl w:val="1"/>
        <w:rPr>
          <w:bCs/>
          <w:iCs/>
          <w:color w:val="000000"/>
          <w:sz w:val="22"/>
          <w:szCs w:val="22"/>
        </w:rPr>
      </w:pPr>
      <w:r w:rsidRPr="00F142B5">
        <w:rPr>
          <w:bCs/>
          <w:iCs/>
          <w:color w:val="000000"/>
          <w:sz w:val="22"/>
          <w:szCs w:val="22"/>
        </w:rPr>
        <w:t xml:space="preserve">Zamawiający wyznacza termin, miejsce oraz zakres udostępnianych dokumentów; </w:t>
      </w:r>
    </w:p>
    <w:p w:rsidR="00332927" w:rsidRPr="00F142B5" w:rsidRDefault="00332927" w:rsidP="00872BB7">
      <w:pPr>
        <w:numPr>
          <w:ilvl w:val="0"/>
          <w:numId w:val="11"/>
        </w:numPr>
        <w:spacing w:before="60" w:after="120"/>
        <w:ind w:left="924" w:hanging="357"/>
        <w:jc w:val="both"/>
        <w:outlineLvl w:val="1"/>
        <w:rPr>
          <w:bCs/>
          <w:iCs/>
          <w:color w:val="000000"/>
          <w:sz w:val="22"/>
          <w:szCs w:val="22"/>
        </w:rPr>
      </w:pPr>
      <w:r w:rsidRPr="00F142B5">
        <w:rPr>
          <w:bCs/>
          <w:iCs/>
          <w:color w:val="000000"/>
          <w:sz w:val="22"/>
          <w:szCs w:val="22"/>
        </w:rPr>
        <w:t>udostępnienie dokumentów odbywać się będzie w obecności pracownika Zamawiającego;</w:t>
      </w:r>
    </w:p>
    <w:p w:rsidR="00332927" w:rsidRPr="00F142B5" w:rsidRDefault="00332927" w:rsidP="00872BB7">
      <w:pPr>
        <w:numPr>
          <w:ilvl w:val="0"/>
          <w:numId w:val="11"/>
        </w:numPr>
        <w:spacing w:before="60" w:after="120"/>
        <w:ind w:left="924" w:hanging="357"/>
        <w:jc w:val="both"/>
        <w:outlineLvl w:val="1"/>
        <w:rPr>
          <w:bCs/>
          <w:iCs/>
          <w:color w:val="000000"/>
          <w:sz w:val="22"/>
          <w:szCs w:val="22"/>
        </w:rPr>
      </w:pPr>
      <w:r w:rsidRPr="00F142B5">
        <w:rPr>
          <w:bCs/>
          <w:iCs/>
          <w:color w:val="000000"/>
          <w:sz w:val="22"/>
          <w:szCs w:val="22"/>
        </w:rPr>
        <w:lastRenderedPageBreak/>
        <w:t>Wykonawca nie może samodzielnie kopiować lub utrwalać treści złożonych ofert za pomocą urządzeń lub środków technicznych służących do utrwalania obrazu;</w:t>
      </w:r>
    </w:p>
    <w:p w:rsidR="00332927" w:rsidRPr="00F142B5" w:rsidRDefault="00332927" w:rsidP="00872BB7">
      <w:pPr>
        <w:numPr>
          <w:ilvl w:val="0"/>
          <w:numId w:val="11"/>
        </w:numPr>
        <w:spacing w:before="60" w:after="120"/>
        <w:ind w:left="924" w:hanging="357"/>
        <w:jc w:val="both"/>
        <w:outlineLvl w:val="1"/>
        <w:rPr>
          <w:bCs/>
          <w:iCs/>
          <w:color w:val="000000"/>
          <w:sz w:val="22"/>
          <w:szCs w:val="22"/>
        </w:rPr>
      </w:pPr>
      <w:r w:rsidRPr="00F142B5">
        <w:rPr>
          <w:bCs/>
          <w:iCs/>
          <w:color w:val="000000"/>
          <w:sz w:val="22"/>
          <w:szCs w:val="22"/>
        </w:rPr>
        <w:t>udostępnienie może mieć miejsce w siedzibie Zamawiającego oraz w czasie godzin jego pracy.</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Kopiowanie dokumentów w związku z ich udostępnieniem Wykonawcy Zamawiający wykonuje odpłatnie.</w:t>
      </w:r>
    </w:p>
    <w:p w:rsidR="00332927" w:rsidRPr="00F142B5" w:rsidRDefault="00332927" w:rsidP="00872BB7">
      <w:pPr>
        <w:numPr>
          <w:ilvl w:val="1"/>
          <w:numId w:val="5"/>
        </w:numPr>
        <w:tabs>
          <w:tab w:val="clear" w:pos="680"/>
          <w:tab w:val="num" w:pos="1248"/>
        </w:tabs>
        <w:spacing w:before="60" w:after="120"/>
        <w:ind w:left="567" w:hanging="567"/>
        <w:jc w:val="both"/>
        <w:outlineLvl w:val="1"/>
        <w:rPr>
          <w:bCs/>
          <w:iCs/>
          <w:color w:val="000000"/>
          <w:sz w:val="22"/>
          <w:szCs w:val="22"/>
        </w:rPr>
      </w:pPr>
      <w:r w:rsidRPr="00F142B5">
        <w:rPr>
          <w:bCs/>
          <w:iCs/>
          <w:color w:val="000000"/>
          <w:sz w:val="22"/>
          <w:szCs w:val="22"/>
        </w:rPr>
        <w:t>Do spraw nieuregulowanych w niniejszej specyfikacji istotnych warunków zamówienia mają zastosowanie przepisy ustawy z dnia 29 stycznia 2004 roku Prawo zamówień publicznych (</w:t>
      </w:r>
      <w:r w:rsidR="00A909C3" w:rsidRPr="00F142B5">
        <w:rPr>
          <w:sz w:val="22"/>
          <w:szCs w:val="22"/>
        </w:rPr>
        <w:t>tj. Dz. U. z 2015 r. poz. 2164</w:t>
      </w:r>
      <w:r w:rsidRPr="00F142B5">
        <w:rPr>
          <w:bCs/>
          <w:iCs/>
          <w:color w:val="000000"/>
          <w:sz w:val="22"/>
          <w:szCs w:val="22"/>
        </w:rPr>
        <w:t>) oraz przepisy Kodeksu cywilnego</w:t>
      </w:r>
      <w:r w:rsidRPr="00F142B5">
        <w:rPr>
          <w:b/>
          <w:bCs/>
          <w:i/>
          <w:iCs/>
          <w:color w:val="000000"/>
          <w:sz w:val="22"/>
          <w:szCs w:val="22"/>
        </w:rPr>
        <w:t>.</w:t>
      </w:r>
    </w:p>
    <w:p w:rsidR="00294CCD" w:rsidRPr="00F142B5" w:rsidRDefault="00294CCD" w:rsidP="00294CCD">
      <w:pPr>
        <w:spacing w:before="60" w:after="120"/>
        <w:ind w:left="1248"/>
        <w:jc w:val="both"/>
        <w:outlineLvl w:val="1"/>
        <w:rPr>
          <w:bCs/>
          <w:iCs/>
          <w:color w:val="000000"/>
          <w:sz w:val="22"/>
          <w:szCs w:val="22"/>
        </w:rPr>
      </w:pPr>
    </w:p>
    <w:p w:rsidR="00332927" w:rsidRPr="00F142B5" w:rsidRDefault="00332927" w:rsidP="00332927">
      <w:pPr>
        <w:spacing w:before="60" w:after="120"/>
        <w:jc w:val="both"/>
        <w:rPr>
          <w:sz w:val="22"/>
          <w:szCs w:val="22"/>
        </w:rPr>
      </w:pPr>
      <w:r w:rsidRPr="00F142B5">
        <w:rPr>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32927" w:rsidRPr="00F142B5" w:rsidTr="00332927">
        <w:tc>
          <w:tcPr>
            <w:tcW w:w="828" w:type="dxa"/>
            <w:tcBorders>
              <w:top w:val="single" w:sz="4" w:space="0" w:color="auto"/>
              <w:left w:val="single" w:sz="4" w:space="0" w:color="auto"/>
              <w:bottom w:val="single" w:sz="4" w:space="0" w:color="auto"/>
              <w:right w:val="single" w:sz="4" w:space="0" w:color="auto"/>
            </w:tcBorders>
            <w:hideMark/>
          </w:tcPr>
          <w:p w:rsidR="00332927" w:rsidRPr="00F142B5" w:rsidRDefault="00332927" w:rsidP="00332927">
            <w:pPr>
              <w:spacing w:before="60" w:after="120"/>
              <w:jc w:val="center"/>
              <w:rPr>
                <w:b/>
                <w:sz w:val="22"/>
                <w:szCs w:val="22"/>
              </w:rPr>
            </w:pPr>
            <w:r w:rsidRPr="00F142B5">
              <w:rPr>
                <w:b/>
                <w:sz w:val="22"/>
                <w:szCs w:val="22"/>
              </w:rPr>
              <w:t>Nr</w:t>
            </w:r>
          </w:p>
        </w:tc>
        <w:tc>
          <w:tcPr>
            <w:tcW w:w="7740" w:type="dxa"/>
            <w:tcBorders>
              <w:top w:val="single" w:sz="4" w:space="0" w:color="auto"/>
              <w:left w:val="single" w:sz="4" w:space="0" w:color="auto"/>
              <w:bottom w:val="single" w:sz="4" w:space="0" w:color="auto"/>
              <w:right w:val="single" w:sz="4" w:space="0" w:color="auto"/>
            </w:tcBorders>
            <w:hideMark/>
          </w:tcPr>
          <w:p w:rsidR="00332927" w:rsidRPr="00F142B5" w:rsidRDefault="00332927" w:rsidP="00332927">
            <w:pPr>
              <w:spacing w:before="60" w:after="120"/>
              <w:jc w:val="both"/>
              <w:rPr>
                <w:b/>
                <w:sz w:val="22"/>
                <w:szCs w:val="22"/>
              </w:rPr>
            </w:pPr>
            <w:r w:rsidRPr="00F142B5">
              <w:rPr>
                <w:b/>
                <w:sz w:val="22"/>
                <w:szCs w:val="22"/>
              </w:rPr>
              <w:t>Nazwa załącznika</w:t>
            </w:r>
          </w:p>
        </w:tc>
      </w:tr>
      <w:tr w:rsidR="00A8190D" w:rsidRPr="00F142B5" w:rsidTr="00294CCD">
        <w:tc>
          <w:tcPr>
            <w:tcW w:w="828" w:type="dxa"/>
            <w:tcBorders>
              <w:top w:val="single" w:sz="4" w:space="0" w:color="auto"/>
              <w:left w:val="single" w:sz="4" w:space="0" w:color="auto"/>
              <w:bottom w:val="single" w:sz="4" w:space="0" w:color="auto"/>
              <w:right w:val="single" w:sz="4" w:space="0" w:color="auto"/>
            </w:tcBorders>
            <w:hideMark/>
          </w:tcPr>
          <w:p w:rsidR="00A8190D" w:rsidRPr="00F142B5" w:rsidRDefault="00A8190D" w:rsidP="00A8190D">
            <w:pPr>
              <w:spacing w:before="60" w:after="120"/>
              <w:jc w:val="center"/>
              <w:rPr>
                <w:b/>
                <w:sz w:val="22"/>
                <w:szCs w:val="22"/>
              </w:rPr>
            </w:pPr>
            <w:r w:rsidRPr="00F142B5">
              <w:rPr>
                <w:sz w:val="22"/>
                <w:szCs w:val="22"/>
              </w:rPr>
              <w:t>1</w:t>
            </w:r>
          </w:p>
        </w:tc>
        <w:tc>
          <w:tcPr>
            <w:tcW w:w="7740" w:type="dxa"/>
            <w:tcBorders>
              <w:top w:val="single" w:sz="4" w:space="0" w:color="auto"/>
              <w:left w:val="single" w:sz="4" w:space="0" w:color="auto"/>
              <w:bottom w:val="single" w:sz="4" w:space="0" w:color="auto"/>
              <w:right w:val="single" w:sz="4" w:space="0" w:color="auto"/>
            </w:tcBorders>
            <w:vAlign w:val="center"/>
            <w:hideMark/>
          </w:tcPr>
          <w:p w:rsidR="00A8190D" w:rsidRPr="00F142B5" w:rsidRDefault="00A8190D" w:rsidP="00A8190D">
            <w:pPr>
              <w:spacing w:before="60" w:after="120"/>
              <w:rPr>
                <w:sz w:val="22"/>
                <w:szCs w:val="22"/>
              </w:rPr>
            </w:pPr>
            <w:r w:rsidRPr="00F142B5">
              <w:rPr>
                <w:sz w:val="22"/>
                <w:szCs w:val="22"/>
              </w:rPr>
              <w:t>Oświadczenie o braku podstaw do wykluczenia</w:t>
            </w:r>
          </w:p>
        </w:tc>
      </w:tr>
      <w:tr w:rsidR="00A8190D" w:rsidRPr="00F142B5" w:rsidTr="00294CCD">
        <w:tc>
          <w:tcPr>
            <w:tcW w:w="828" w:type="dxa"/>
            <w:tcBorders>
              <w:top w:val="single" w:sz="4" w:space="0" w:color="auto"/>
              <w:left w:val="single" w:sz="4" w:space="0" w:color="auto"/>
              <w:bottom w:val="single" w:sz="4" w:space="0" w:color="auto"/>
              <w:right w:val="single" w:sz="4" w:space="0" w:color="auto"/>
            </w:tcBorders>
          </w:tcPr>
          <w:p w:rsidR="00A8190D" w:rsidRPr="00F142B5" w:rsidRDefault="00A8190D" w:rsidP="00A8190D">
            <w:pPr>
              <w:spacing w:before="60" w:after="120"/>
              <w:jc w:val="center"/>
              <w:rPr>
                <w:sz w:val="22"/>
                <w:szCs w:val="22"/>
              </w:rPr>
            </w:pPr>
            <w:r w:rsidRPr="00F142B5">
              <w:rPr>
                <w:sz w:val="22"/>
                <w:szCs w:val="22"/>
              </w:rPr>
              <w:t>2</w:t>
            </w:r>
          </w:p>
        </w:tc>
        <w:tc>
          <w:tcPr>
            <w:tcW w:w="7740" w:type="dxa"/>
            <w:tcBorders>
              <w:top w:val="single" w:sz="4" w:space="0" w:color="auto"/>
              <w:left w:val="single" w:sz="4" w:space="0" w:color="auto"/>
              <w:bottom w:val="single" w:sz="4" w:space="0" w:color="auto"/>
              <w:right w:val="single" w:sz="4" w:space="0" w:color="auto"/>
            </w:tcBorders>
            <w:vAlign w:val="center"/>
          </w:tcPr>
          <w:p w:rsidR="00A8190D" w:rsidRPr="00F142B5" w:rsidRDefault="00A8190D" w:rsidP="00A8190D">
            <w:pPr>
              <w:spacing w:before="60" w:after="120"/>
              <w:rPr>
                <w:b/>
                <w:sz w:val="22"/>
                <w:szCs w:val="22"/>
              </w:rPr>
            </w:pPr>
            <w:r w:rsidRPr="00F142B5">
              <w:rPr>
                <w:sz w:val="22"/>
                <w:szCs w:val="22"/>
              </w:rPr>
              <w:t>Dokumenty dotyczące przynależności do grupy kapitałowej.</w:t>
            </w:r>
          </w:p>
        </w:tc>
      </w:tr>
      <w:tr w:rsidR="00A8190D" w:rsidRPr="00F142B5" w:rsidTr="00A8190D">
        <w:tc>
          <w:tcPr>
            <w:tcW w:w="828" w:type="dxa"/>
            <w:tcBorders>
              <w:top w:val="single" w:sz="4" w:space="0" w:color="auto"/>
              <w:left w:val="single" w:sz="4" w:space="0" w:color="auto"/>
              <w:bottom w:val="single" w:sz="4" w:space="0" w:color="auto"/>
              <w:right w:val="single" w:sz="4" w:space="0" w:color="auto"/>
            </w:tcBorders>
            <w:hideMark/>
          </w:tcPr>
          <w:p w:rsidR="00A8190D" w:rsidRPr="00F142B5" w:rsidRDefault="00A8190D" w:rsidP="00A8190D">
            <w:pPr>
              <w:spacing w:before="60" w:after="120"/>
              <w:jc w:val="center"/>
              <w:rPr>
                <w:sz w:val="22"/>
                <w:szCs w:val="22"/>
              </w:rPr>
            </w:pPr>
            <w:r w:rsidRPr="00F142B5">
              <w:rPr>
                <w:sz w:val="22"/>
                <w:szCs w:val="22"/>
              </w:rPr>
              <w:t>3</w:t>
            </w:r>
          </w:p>
        </w:tc>
        <w:tc>
          <w:tcPr>
            <w:tcW w:w="7740" w:type="dxa"/>
            <w:tcBorders>
              <w:top w:val="single" w:sz="4" w:space="0" w:color="auto"/>
              <w:left w:val="single" w:sz="4" w:space="0" w:color="auto"/>
              <w:bottom w:val="single" w:sz="4" w:space="0" w:color="auto"/>
              <w:right w:val="single" w:sz="4" w:space="0" w:color="auto"/>
            </w:tcBorders>
            <w:vAlign w:val="center"/>
          </w:tcPr>
          <w:p w:rsidR="00A8190D" w:rsidRPr="00F142B5" w:rsidRDefault="00A8190D" w:rsidP="00EA6F63">
            <w:pPr>
              <w:spacing w:before="60" w:after="120"/>
              <w:rPr>
                <w:b/>
                <w:sz w:val="22"/>
                <w:szCs w:val="22"/>
              </w:rPr>
            </w:pPr>
            <w:r w:rsidRPr="00F142B5">
              <w:rPr>
                <w:sz w:val="22"/>
                <w:szCs w:val="22"/>
              </w:rPr>
              <w:t>Oświadczenie o spełnianiu warunków</w:t>
            </w:r>
          </w:p>
        </w:tc>
      </w:tr>
      <w:tr w:rsidR="00A8190D" w:rsidRPr="00F142B5" w:rsidTr="00A8190D">
        <w:tc>
          <w:tcPr>
            <w:tcW w:w="828" w:type="dxa"/>
            <w:tcBorders>
              <w:top w:val="single" w:sz="4" w:space="0" w:color="auto"/>
              <w:left w:val="single" w:sz="4" w:space="0" w:color="auto"/>
              <w:bottom w:val="single" w:sz="4" w:space="0" w:color="auto"/>
              <w:right w:val="single" w:sz="4" w:space="0" w:color="auto"/>
            </w:tcBorders>
            <w:hideMark/>
          </w:tcPr>
          <w:p w:rsidR="00A8190D" w:rsidRPr="00F142B5" w:rsidRDefault="00A8190D" w:rsidP="00A8190D">
            <w:pPr>
              <w:spacing w:before="60" w:after="120"/>
              <w:jc w:val="center"/>
              <w:rPr>
                <w:sz w:val="22"/>
                <w:szCs w:val="22"/>
              </w:rPr>
            </w:pPr>
            <w:r w:rsidRPr="00F142B5">
              <w:rPr>
                <w:sz w:val="22"/>
                <w:szCs w:val="22"/>
              </w:rPr>
              <w:t>4</w:t>
            </w:r>
          </w:p>
        </w:tc>
        <w:tc>
          <w:tcPr>
            <w:tcW w:w="7740" w:type="dxa"/>
            <w:tcBorders>
              <w:top w:val="single" w:sz="4" w:space="0" w:color="auto"/>
              <w:left w:val="single" w:sz="4" w:space="0" w:color="auto"/>
              <w:bottom w:val="single" w:sz="4" w:space="0" w:color="auto"/>
              <w:right w:val="single" w:sz="4" w:space="0" w:color="auto"/>
            </w:tcBorders>
            <w:vAlign w:val="center"/>
          </w:tcPr>
          <w:p w:rsidR="00A8190D" w:rsidRPr="00F142B5" w:rsidRDefault="00A8190D" w:rsidP="00A8190D">
            <w:pPr>
              <w:rPr>
                <w:sz w:val="22"/>
                <w:szCs w:val="22"/>
              </w:rPr>
            </w:pPr>
            <w:r w:rsidRPr="00F142B5">
              <w:rPr>
                <w:sz w:val="22"/>
                <w:szCs w:val="22"/>
              </w:rPr>
              <w:t xml:space="preserve">Formularz oferty </w:t>
            </w:r>
          </w:p>
        </w:tc>
      </w:tr>
      <w:tr w:rsidR="00A8190D" w:rsidRPr="00F142B5" w:rsidTr="00A8190D">
        <w:tc>
          <w:tcPr>
            <w:tcW w:w="828" w:type="dxa"/>
            <w:tcBorders>
              <w:top w:val="single" w:sz="4" w:space="0" w:color="auto"/>
              <w:left w:val="single" w:sz="4" w:space="0" w:color="auto"/>
              <w:bottom w:val="single" w:sz="4" w:space="0" w:color="auto"/>
              <w:right w:val="single" w:sz="4" w:space="0" w:color="auto"/>
            </w:tcBorders>
            <w:hideMark/>
          </w:tcPr>
          <w:p w:rsidR="00A8190D" w:rsidRPr="00F142B5" w:rsidRDefault="00A8190D" w:rsidP="00A8190D">
            <w:pPr>
              <w:spacing w:before="60" w:after="120"/>
              <w:jc w:val="center"/>
              <w:rPr>
                <w:sz w:val="22"/>
                <w:szCs w:val="22"/>
              </w:rPr>
            </w:pPr>
            <w:r w:rsidRPr="00F142B5">
              <w:rPr>
                <w:sz w:val="22"/>
                <w:szCs w:val="22"/>
              </w:rPr>
              <w:t>5</w:t>
            </w:r>
          </w:p>
        </w:tc>
        <w:tc>
          <w:tcPr>
            <w:tcW w:w="7740" w:type="dxa"/>
            <w:tcBorders>
              <w:top w:val="single" w:sz="4" w:space="0" w:color="auto"/>
              <w:left w:val="single" w:sz="4" w:space="0" w:color="auto"/>
              <w:bottom w:val="single" w:sz="4" w:space="0" w:color="auto"/>
              <w:right w:val="single" w:sz="4" w:space="0" w:color="auto"/>
            </w:tcBorders>
            <w:vAlign w:val="center"/>
          </w:tcPr>
          <w:p w:rsidR="00A8190D" w:rsidRPr="00F142B5" w:rsidRDefault="00A8190D" w:rsidP="00A8190D">
            <w:pPr>
              <w:spacing w:before="60" w:after="120"/>
              <w:rPr>
                <w:sz w:val="22"/>
                <w:szCs w:val="22"/>
              </w:rPr>
            </w:pPr>
            <w:r w:rsidRPr="00F142B5">
              <w:rPr>
                <w:sz w:val="22"/>
                <w:szCs w:val="22"/>
              </w:rPr>
              <w:t>Wzór umowy.</w:t>
            </w:r>
          </w:p>
        </w:tc>
      </w:tr>
      <w:tr w:rsidR="00A8190D" w:rsidRPr="00F142B5" w:rsidTr="00A8190D">
        <w:tc>
          <w:tcPr>
            <w:tcW w:w="828" w:type="dxa"/>
            <w:tcBorders>
              <w:top w:val="single" w:sz="4" w:space="0" w:color="auto"/>
              <w:left w:val="single" w:sz="4" w:space="0" w:color="auto"/>
              <w:bottom w:val="single" w:sz="4" w:space="0" w:color="auto"/>
              <w:right w:val="single" w:sz="4" w:space="0" w:color="auto"/>
            </w:tcBorders>
            <w:hideMark/>
          </w:tcPr>
          <w:p w:rsidR="00A8190D" w:rsidRPr="00F142B5" w:rsidRDefault="00A8190D" w:rsidP="00A8190D">
            <w:pPr>
              <w:spacing w:before="60" w:after="120"/>
              <w:jc w:val="center"/>
              <w:rPr>
                <w:sz w:val="22"/>
                <w:szCs w:val="22"/>
              </w:rPr>
            </w:pPr>
            <w:r w:rsidRPr="00F142B5">
              <w:rPr>
                <w:sz w:val="22"/>
                <w:szCs w:val="22"/>
              </w:rPr>
              <w:t>6</w:t>
            </w:r>
          </w:p>
        </w:tc>
        <w:tc>
          <w:tcPr>
            <w:tcW w:w="7740" w:type="dxa"/>
            <w:tcBorders>
              <w:top w:val="single" w:sz="4" w:space="0" w:color="auto"/>
              <w:left w:val="single" w:sz="4" w:space="0" w:color="auto"/>
              <w:bottom w:val="single" w:sz="4" w:space="0" w:color="auto"/>
              <w:right w:val="single" w:sz="4" w:space="0" w:color="auto"/>
            </w:tcBorders>
            <w:vAlign w:val="center"/>
          </w:tcPr>
          <w:p w:rsidR="00A8190D" w:rsidRPr="00F142B5" w:rsidRDefault="00A8190D" w:rsidP="00A8190D">
            <w:pPr>
              <w:spacing w:before="60" w:after="120"/>
              <w:rPr>
                <w:sz w:val="22"/>
                <w:szCs w:val="22"/>
              </w:rPr>
            </w:pPr>
            <w:r w:rsidRPr="00F142B5">
              <w:rPr>
                <w:sz w:val="22"/>
                <w:szCs w:val="22"/>
              </w:rPr>
              <w:t>Opis przedmiotu zamówienia.</w:t>
            </w:r>
          </w:p>
        </w:tc>
      </w:tr>
    </w:tbl>
    <w:p w:rsidR="00332927" w:rsidRPr="00332927" w:rsidRDefault="00332927" w:rsidP="00332927">
      <w:pPr>
        <w:spacing w:before="60" w:after="120"/>
        <w:jc w:val="both"/>
      </w:pPr>
    </w:p>
    <w:p w:rsidR="00EB7871" w:rsidRPr="003209A8" w:rsidRDefault="00EB7871" w:rsidP="008370AA">
      <w:pPr>
        <w:pStyle w:val="Nagwek1"/>
        <w:numPr>
          <w:ilvl w:val="0"/>
          <w:numId w:val="0"/>
        </w:numPr>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CC" w:rsidRDefault="00D174CC">
      <w:r>
        <w:separator/>
      </w:r>
    </w:p>
  </w:endnote>
  <w:endnote w:type="continuationSeparator" w:id="0">
    <w:p w:rsidR="00D174CC" w:rsidRDefault="00D1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28" w:rsidRDefault="002B5328">
    <w:pPr>
      <w:pStyle w:val="Stopka"/>
      <w:rPr>
        <w:sz w:val="18"/>
        <w:szCs w:val="18"/>
      </w:rPr>
    </w:pPr>
    <w:r>
      <w:rPr>
        <w:noProof/>
        <w:sz w:val="18"/>
        <w:szCs w:val="18"/>
      </w:rPr>
      <mc:AlternateContent>
        <mc:Choice Requires="wps">
          <w:drawing>
            <wp:anchor distT="0" distB="0" distL="114300" distR="114300" simplePos="0" relativeHeight="251658240" behindDoc="0" locked="0" layoutInCell="1" allowOverlap="1" wp14:anchorId="2DE71782" wp14:editId="157DAAA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3DD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B5328" w:rsidRDefault="002B5328">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142B5">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142B5">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CC" w:rsidRDefault="00D174CC">
      <w:r>
        <w:separator/>
      </w:r>
    </w:p>
  </w:footnote>
  <w:footnote w:type="continuationSeparator" w:id="0">
    <w:p w:rsidR="00D174CC" w:rsidRDefault="00D1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28" w:rsidRDefault="002B5328">
    <w:pPr>
      <w:pStyle w:val="Nagwek"/>
      <w:jc w:val="center"/>
      <w:rPr>
        <w:sz w:val="18"/>
        <w:szCs w:val="18"/>
      </w:rPr>
    </w:pPr>
    <w:r>
      <w:rPr>
        <w:sz w:val="18"/>
        <w:szCs w:val="18"/>
      </w:rPr>
      <w:t>Specyfikacja istotnych warunków zamówienia</w:t>
    </w:r>
  </w:p>
  <w:p w:rsidR="002B5328" w:rsidRDefault="002B5328">
    <w:pPr>
      <w:pStyle w:val="Nagwek"/>
      <w:jc w:val="center"/>
      <w:rPr>
        <w:sz w:val="18"/>
        <w:szCs w:val="18"/>
      </w:rPr>
    </w:pPr>
    <w:r>
      <w:rPr>
        <w:sz w:val="18"/>
        <w:szCs w:val="18"/>
      </w:rPr>
      <w:t>Świadczenie usługi polegającej na uruchomieniu</w:t>
    </w:r>
    <w:r w:rsidR="008370AA">
      <w:rPr>
        <w:sz w:val="18"/>
        <w:szCs w:val="18"/>
      </w:rPr>
      <w:t xml:space="preserve">, </w:t>
    </w:r>
    <w:r>
      <w:rPr>
        <w:sz w:val="18"/>
        <w:szCs w:val="18"/>
      </w:rPr>
      <w:t>zarządzaniu i kompleksowej eksploatacji systemu rowerów miejskich</w:t>
    </w:r>
    <w:r>
      <w:rPr>
        <w:sz w:val="18"/>
        <w:szCs w:val="18"/>
      </w:rPr>
      <w:br/>
      <w:t>w mieście Stalowa Wola</w:t>
    </w:r>
  </w:p>
  <w:p w:rsidR="002B5328" w:rsidRDefault="002B5328">
    <w:pPr>
      <w:pStyle w:val="Nagwek"/>
    </w:pPr>
    <w:r>
      <w:rPr>
        <w:noProof/>
      </w:rPr>
      <mc:AlternateContent>
        <mc:Choice Requires="wps">
          <w:drawing>
            <wp:anchor distT="0" distB="0" distL="114300" distR="114300" simplePos="0" relativeHeight="251657216" behindDoc="0" locked="0" layoutInCell="1" allowOverlap="1" wp14:anchorId="49C6AC48" wp14:editId="65CC1E7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24C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7A53A8"/>
    <w:name w:val="WW8Num2"/>
    <w:lvl w:ilvl="0">
      <w:start w:val="1"/>
      <w:numFmt w:val="decimal"/>
      <w:lvlText w:val="%1."/>
      <w:lvlJc w:val="left"/>
      <w:pPr>
        <w:tabs>
          <w:tab w:val="num" w:pos="360"/>
        </w:tabs>
        <w:ind w:left="360" w:hanging="360"/>
      </w:pPr>
    </w:lvl>
    <w:lvl w:ilvl="1">
      <w:start w:val="1"/>
      <w:numFmt w:val="decimal"/>
      <w:lvlText w:val="%1.%2."/>
      <w:lvlJc w:val="left"/>
      <w:pPr>
        <w:tabs>
          <w:tab w:val="num" w:pos="562"/>
        </w:tabs>
        <w:ind w:left="562" w:hanging="420"/>
      </w:pPr>
      <w:rPr>
        <w:b w:val="0"/>
        <w:i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2" w15:restartNumberingAfterBreak="0">
    <w:nsid w:val="194E080A"/>
    <w:multiLevelType w:val="multilevel"/>
    <w:tmpl w:val="B37C4BF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EB24496"/>
    <w:multiLevelType w:val="hybridMultilevel"/>
    <w:tmpl w:val="E6341134"/>
    <w:lvl w:ilvl="0" w:tplc="7D74472E">
      <w:start w:val="1"/>
      <w:numFmt w:val="decimal"/>
      <w:lvlText w:val="%1."/>
      <w:lvlJc w:val="left"/>
      <w:pPr>
        <w:ind w:left="786"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E3197E"/>
    <w:multiLevelType w:val="multilevel"/>
    <w:tmpl w:val="38BCE0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ADB405F"/>
    <w:multiLevelType w:val="hybridMultilevel"/>
    <w:tmpl w:val="37E23F9E"/>
    <w:lvl w:ilvl="0" w:tplc="664AC4BE">
      <w:start w:val="1"/>
      <w:numFmt w:val="decimal"/>
      <w:lvlText w:val="%1."/>
      <w:lvlJc w:val="left"/>
      <w:pPr>
        <w:ind w:left="1080" w:hanging="360"/>
      </w:pPr>
    </w:lvl>
    <w:lvl w:ilvl="1" w:tplc="37A663AE">
      <w:start w:val="1"/>
      <w:numFmt w:val="lowerLetter"/>
      <w:lvlText w:val="%2)"/>
      <w:lvlJc w:val="left"/>
      <w:pPr>
        <w:ind w:left="1800" w:hanging="360"/>
      </w:pPr>
    </w:lvl>
    <w:lvl w:ilvl="2" w:tplc="1536397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33AD44B1"/>
    <w:multiLevelType w:val="multilevel"/>
    <w:tmpl w:val="A4CCAD80"/>
    <w:lvl w:ilvl="0">
      <w:start w:val="1"/>
      <w:numFmt w:val="decimal"/>
      <w:lvlText w:val="%1."/>
      <w:lvlJc w:val="left"/>
      <w:pPr>
        <w:tabs>
          <w:tab w:val="num" w:pos="390"/>
        </w:tabs>
        <w:ind w:left="390" w:hanging="390"/>
      </w:pPr>
      <w:rPr>
        <w:rFonts w:hint="default"/>
        <w:b w:val="0"/>
        <w:i w:val="0"/>
        <w:sz w:val="20"/>
        <w:szCs w:val="20"/>
      </w:rPr>
    </w:lvl>
    <w:lvl w:ilvl="1">
      <w:start w:val="1"/>
      <w:numFmt w:val="decimal"/>
      <w:lvlText w:val="%1.%2."/>
      <w:lvlJc w:val="left"/>
      <w:pPr>
        <w:tabs>
          <w:tab w:val="num" w:pos="750"/>
        </w:tabs>
        <w:ind w:left="750" w:hanging="390"/>
      </w:pPr>
      <w:rPr>
        <w:rFonts w:hint="default"/>
        <w:b w:val="0"/>
        <w:i w:val="0"/>
        <w:sz w:val="20"/>
        <w:szCs w:val="20"/>
      </w:rPr>
    </w:lvl>
    <w:lvl w:ilvl="2">
      <w:start w:val="1"/>
      <w:numFmt w:val="decimal"/>
      <w:lvlText w:val="%1.%2.%3."/>
      <w:lvlJc w:val="left"/>
      <w:pPr>
        <w:tabs>
          <w:tab w:val="num" w:pos="1440"/>
        </w:tabs>
        <w:ind w:left="1440" w:hanging="720"/>
      </w:pPr>
      <w:rPr>
        <w:rFonts w:hint="default"/>
        <w:b w:val="0"/>
        <w:i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B2A3F"/>
    <w:multiLevelType w:val="hybridMultilevel"/>
    <w:tmpl w:val="4906D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1C31DD"/>
    <w:multiLevelType w:val="hybridMultilevel"/>
    <w:tmpl w:val="49C6B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55899"/>
    <w:multiLevelType w:val="multilevel"/>
    <w:tmpl w:val="1852548A"/>
    <w:lvl w:ilvl="0">
      <w:start w:val="6"/>
      <w:numFmt w:val="decimal"/>
      <w:lvlText w:val="%1."/>
      <w:lvlJc w:val="left"/>
      <w:pPr>
        <w:ind w:left="540" w:hanging="540"/>
      </w:pPr>
    </w:lvl>
    <w:lvl w:ilvl="1">
      <w:start w:val="4"/>
      <w:numFmt w:val="decimal"/>
      <w:lvlText w:val="%1.%2."/>
      <w:lvlJc w:val="left"/>
      <w:pPr>
        <w:ind w:left="880" w:hanging="54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15" w15:restartNumberingAfterBreak="0">
    <w:nsid w:val="72B31692"/>
    <w:multiLevelType w:val="hybridMultilevel"/>
    <w:tmpl w:val="61AC6B00"/>
    <w:lvl w:ilvl="0" w:tplc="566494C4">
      <w:start w:val="1"/>
      <w:numFmt w:val="lowerLetter"/>
      <w:lvlText w:val="%1)"/>
      <w:lvlJc w:val="left"/>
      <w:pPr>
        <w:ind w:left="818" w:hanging="360"/>
      </w:pPr>
      <w:rPr>
        <w:b w:val="0"/>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6" w15:restartNumberingAfterBreak="0">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4"/>
  </w:num>
  <w:num w:numId="24">
    <w:abstractNumId w:val="4"/>
  </w:num>
  <w:num w:numId="25">
    <w:abstractNumId w:val="4"/>
  </w:num>
  <w:num w:numId="26">
    <w:abstractNumId w:val="4"/>
  </w:num>
  <w:num w:numId="27">
    <w:abstractNumId w:val="4"/>
  </w:num>
  <w:num w:numId="28">
    <w:abstractNumId w:val="10"/>
  </w:num>
  <w:num w:numId="29">
    <w:abstractNumId w:val="16"/>
  </w:num>
  <w:num w:numId="30">
    <w:abstractNumId w:val="7"/>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F3"/>
    <w:rsid w:val="00002E36"/>
    <w:rsid w:val="000042DB"/>
    <w:rsid w:val="000067E5"/>
    <w:rsid w:val="00011741"/>
    <w:rsid w:val="00021A37"/>
    <w:rsid w:val="000249E2"/>
    <w:rsid w:val="0003408D"/>
    <w:rsid w:val="00037F47"/>
    <w:rsid w:val="000444F3"/>
    <w:rsid w:val="00045A38"/>
    <w:rsid w:val="000471B4"/>
    <w:rsid w:val="000516D8"/>
    <w:rsid w:val="000548D3"/>
    <w:rsid w:val="00055025"/>
    <w:rsid w:val="0005779B"/>
    <w:rsid w:val="000635EE"/>
    <w:rsid w:val="000715E2"/>
    <w:rsid w:val="00076EEA"/>
    <w:rsid w:val="00077EFE"/>
    <w:rsid w:val="000A2F4D"/>
    <w:rsid w:val="000B08A9"/>
    <w:rsid w:val="000B30C8"/>
    <w:rsid w:val="000B51E7"/>
    <w:rsid w:val="000B7497"/>
    <w:rsid w:val="000C475B"/>
    <w:rsid w:val="000F01D8"/>
    <w:rsid w:val="000F53AD"/>
    <w:rsid w:val="00103338"/>
    <w:rsid w:val="001066D2"/>
    <w:rsid w:val="001247C3"/>
    <w:rsid w:val="0013083D"/>
    <w:rsid w:val="00132AC8"/>
    <w:rsid w:val="0013434C"/>
    <w:rsid w:val="00141A13"/>
    <w:rsid w:val="001436BF"/>
    <w:rsid w:val="001448B4"/>
    <w:rsid w:val="00150032"/>
    <w:rsid w:val="001538CA"/>
    <w:rsid w:val="001542F3"/>
    <w:rsid w:val="00154B6A"/>
    <w:rsid w:val="0016002D"/>
    <w:rsid w:val="00175032"/>
    <w:rsid w:val="00180B3C"/>
    <w:rsid w:val="00180E0F"/>
    <w:rsid w:val="00181576"/>
    <w:rsid w:val="001904BE"/>
    <w:rsid w:val="001956AC"/>
    <w:rsid w:val="00197E43"/>
    <w:rsid w:val="001B3F5E"/>
    <w:rsid w:val="001E04D8"/>
    <w:rsid w:val="001E437A"/>
    <w:rsid w:val="001E66C0"/>
    <w:rsid w:val="001E6C1D"/>
    <w:rsid w:val="002001E1"/>
    <w:rsid w:val="00201D7C"/>
    <w:rsid w:val="00206DE9"/>
    <w:rsid w:val="002105DE"/>
    <w:rsid w:val="00215274"/>
    <w:rsid w:val="002239C2"/>
    <w:rsid w:val="00234936"/>
    <w:rsid w:val="00235093"/>
    <w:rsid w:val="0023697B"/>
    <w:rsid w:val="00257F1D"/>
    <w:rsid w:val="00261363"/>
    <w:rsid w:val="00263EFE"/>
    <w:rsid w:val="00274937"/>
    <w:rsid w:val="002822B6"/>
    <w:rsid w:val="0028257C"/>
    <w:rsid w:val="00290A98"/>
    <w:rsid w:val="00294CCD"/>
    <w:rsid w:val="002963F2"/>
    <w:rsid w:val="002A2D4A"/>
    <w:rsid w:val="002A5E79"/>
    <w:rsid w:val="002B1C7B"/>
    <w:rsid w:val="002B22BF"/>
    <w:rsid w:val="002B5328"/>
    <w:rsid w:val="002B6D29"/>
    <w:rsid w:val="002B72A2"/>
    <w:rsid w:val="002B7895"/>
    <w:rsid w:val="002C3722"/>
    <w:rsid w:val="002D08E8"/>
    <w:rsid w:val="002D2F5E"/>
    <w:rsid w:val="002D32C0"/>
    <w:rsid w:val="002E11EF"/>
    <w:rsid w:val="002E5E36"/>
    <w:rsid w:val="002F4DF9"/>
    <w:rsid w:val="00300D3D"/>
    <w:rsid w:val="00303BA6"/>
    <w:rsid w:val="0030695E"/>
    <w:rsid w:val="003209A8"/>
    <w:rsid w:val="00322993"/>
    <w:rsid w:val="00324273"/>
    <w:rsid w:val="00325162"/>
    <w:rsid w:val="00330F50"/>
    <w:rsid w:val="00332927"/>
    <w:rsid w:val="00335A98"/>
    <w:rsid w:val="00342DD2"/>
    <w:rsid w:val="0034463B"/>
    <w:rsid w:val="003550CF"/>
    <w:rsid w:val="00381090"/>
    <w:rsid w:val="0038188C"/>
    <w:rsid w:val="00384056"/>
    <w:rsid w:val="003A4ADD"/>
    <w:rsid w:val="003A78B5"/>
    <w:rsid w:val="003B473B"/>
    <w:rsid w:val="003B5B95"/>
    <w:rsid w:val="003C3B42"/>
    <w:rsid w:val="003C4318"/>
    <w:rsid w:val="003C4BDA"/>
    <w:rsid w:val="003C7CBB"/>
    <w:rsid w:val="003D58D6"/>
    <w:rsid w:val="003E5B13"/>
    <w:rsid w:val="003F16B7"/>
    <w:rsid w:val="00403B18"/>
    <w:rsid w:val="00410853"/>
    <w:rsid w:val="004201F8"/>
    <w:rsid w:val="00423EDC"/>
    <w:rsid w:val="00426AD7"/>
    <w:rsid w:val="004350D7"/>
    <w:rsid w:val="004444CD"/>
    <w:rsid w:val="004460EE"/>
    <w:rsid w:val="00446E19"/>
    <w:rsid w:val="00466719"/>
    <w:rsid w:val="004820E5"/>
    <w:rsid w:val="0048339E"/>
    <w:rsid w:val="00483F80"/>
    <w:rsid w:val="00497F01"/>
    <w:rsid w:val="004A1EC0"/>
    <w:rsid w:val="004B7792"/>
    <w:rsid w:val="004C23D4"/>
    <w:rsid w:val="004D0B12"/>
    <w:rsid w:val="004D10CC"/>
    <w:rsid w:val="004F50A8"/>
    <w:rsid w:val="00507EDD"/>
    <w:rsid w:val="00510831"/>
    <w:rsid w:val="00514D20"/>
    <w:rsid w:val="00522E98"/>
    <w:rsid w:val="00527841"/>
    <w:rsid w:val="00527B42"/>
    <w:rsid w:val="00535E17"/>
    <w:rsid w:val="00553485"/>
    <w:rsid w:val="005620E0"/>
    <w:rsid w:val="00562833"/>
    <w:rsid w:val="00562E86"/>
    <w:rsid w:val="00571EFD"/>
    <w:rsid w:val="00573647"/>
    <w:rsid w:val="005828F4"/>
    <w:rsid w:val="005830CD"/>
    <w:rsid w:val="00590590"/>
    <w:rsid w:val="00594A00"/>
    <w:rsid w:val="00597EC8"/>
    <w:rsid w:val="005A32A5"/>
    <w:rsid w:val="005C7848"/>
    <w:rsid w:val="005D2148"/>
    <w:rsid w:val="005D4701"/>
    <w:rsid w:val="005D58EF"/>
    <w:rsid w:val="005E6991"/>
    <w:rsid w:val="005F3FA8"/>
    <w:rsid w:val="005F74DE"/>
    <w:rsid w:val="00603291"/>
    <w:rsid w:val="006100F5"/>
    <w:rsid w:val="00614581"/>
    <w:rsid w:val="00616FBA"/>
    <w:rsid w:val="006318DF"/>
    <w:rsid w:val="00632F85"/>
    <w:rsid w:val="0063322D"/>
    <w:rsid w:val="0063732B"/>
    <w:rsid w:val="00641811"/>
    <w:rsid w:val="00645849"/>
    <w:rsid w:val="0064598E"/>
    <w:rsid w:val="00650268"/>
    <w:rsid w:val="00655B18"/>
    <w:rsid w:val="0066381A"/>
    <w:rsid w:val="00666C20"/>
    <w:rsid w:val="00671545"/>
    <w:rsid w:val="00671F46"/>
    <w:rsid w:val="006737D4"/>
    <w:rsid w:val="00676FE8"/>
    <w:rsid w:val="006810A7"/>
    <w:rsid w:val="00681AF7"/>
    <w:rsid w:val="00683227"/>
    <w:rsid w:val="006959FE"/>
    <w:rsid w:val="006C1F3A"/>
    <w:rsid w:val="006C53A8"/>
    <w:rsid w:val="006D0491"/>
    <w:rsid w:val="006E5F5B"/>
    <w:rsid w:val="006E642F"/>
    <w:rsid w:val="00705BE6"/>
    <w:rsid w:val="00725036"/>
    <w:rsid w:val="007259E0"/>
    <w:rsid w:val="00732A69"/>
    <w:rsid w:val="00732B5E"/>
    <w:rsid w:val="007349CE"/>
    <w:rsid w:val="007372C5"/>
    <w:rsid w:val="00740B94"/>
    <w:rsid w:val="00741CCD"/>
    <w:rsid w:val="0074583D"/>
    <w:rsid w:val="00754043"/>
    <w:rsid w:val="00757FE2"/>
    <w:rsid w:val="00760856"/>
    <w:rsid w:val="00774A7C"/>
    <w:rsid w:val="00794D2C"/>
    <w:rsid w:val="00795AEE"/>
    <w:rsid w:val="007A004A"/>
    <w:rsid w:val="007A772D"/>
    <w:rsid w:val="007B0978"/>
    <w:rsid w:val="007B5E9E"/>
    <w:rsid w:val="007B674A"/>
    <w:rsid w:val="007C759A"/>
    <w:rsid w:val="007E4788"/>
    <w:rsid w:val="007F59C8"/>
    <w:rsid w:val="0082230A"/>
    <w:rsid w:val="00823C81"/>
    <w:rsid w:val="008370AA"/>
    <w:rsid w:val="00844250"/>
    <w:rsid w:val="008462FD"/>
    <w:rsid w:val="008603FA"/>
    <w:rsid w:val="00861D34"/>
    <w:rsid w:val="008634CF"/>
    <w:rsid w:val="0087056D"/>
    <w:rsid w:val="00872BB7"/>
    <w:rsid w:val="00874101"/>
    <w:rsid w:val="00874E06"/>
    <w:rsid w:val="00883670"/>
    <w:rsid w:val="00885FDA"/>
    <w:rsid w:val="0089075E"/>
    <w:rsid w:val="00893EA5"/>
    <w:rsid w:val="008A62C1"/>
    <w:rsid w:val="008B27A7"/>
    <w:rsid w:val="008B5D23"/>
    <w:rsid w:val="008B5F4E"/>
    <w:rsid w:val="008C3F75"/>
    <w:rsid w:val="008D2CF3"/>
    <w:rsid w:val="008D48A7"/>
    <w:rsid w:val="008E2C1B"/>
    <w:rsid w:val="008E3260"/>
    <w:rsid w:val="008F1B65"/>
    <w:rsid w:val="008F6989"/>
    <w:rsid w:val="009018E2"/>
    <w:rsid w:val="0090588F"/>
    <w:rsid w:val="00911EA3"/>
    <w:rsid w:val="00917ADB"/>
    <w:rsid w:val="00925F62"/>
    <w:rsid w:val="00933227"/>
    <w:rsid w:val="009529A1"/>
    <w:rsid w:val="00960D29"/>
    <w:rsid w:val="00961A57"/>
    <w:rsid w:val="00964B1E"/>
    <w:rsid w:val="009838C7"/>
    <w:rsid w:val="00991DBC"/>
    <w:rsid w:val="009A0067"/>
    <w:rsid w:val="009A4CC1"/>
    <w:rsid w:val="009A63FC"/>
    <w:rsid w:val="009A7B68"/>
    <w:rsid w:val="009B75C1"/>
    <w:rsid w:val="009B75D9"/>
    <w:rsid w:val="009C17F3"/>
    <w:rsid w:val="009C7BF3"/>
    <w:rsid w:val="009D0AF8"/>
    <w:rsid w:val="009D1E31"/>
    <w:rsid w:val="009D610C"/>
    <w:rsid w:val="009E0263"/>
    <w:rsid w:val="009E7B6E"/>
    <w:rsid w:val="009F0A8E"/>
    <w:rsid w:val="009F7282"/>
    <w:rsid w:val="00A02B83"/>
    <w:rsid w:val="00A13671"/>
    <w:rsid w:val="00A21E88"/>
    <w:rsid w:val="00A2369F"/>
    <w:rsid w:val="00A26A9B"/>
    <w:rsid w:val="00A365F2"/>
    <w:rsid w:val="00A40C1D"/>
    <w:rsid w:val="00A43A04"/>
    <w:rsid w:val="00A547BC"/>
    <w:rsid w:val="00A56852"/>
    <w:rsid w:val="00A70B48"/>
    <w:rsid w:val="00A72E0F"/>
    <w:rsid w:val="00A8190D"/>
    <w:rsid w:val="00A83A96"/>
    <w:rsid w:val="00A85F07"/>
    <w:rsid w:val="00A87AF1"/>
    <w:rsid w:val="00A909C3"/>
    <w:rsid w:val="00AA23F2"/>
    <w:rsid w:val="00AA3182"/>
    <w:rsid w:val="00AA661F"/>
    <w:rsid w:val="00AB3F92"/>
    <w:rsid w:val="00AB7036"/>
    <w:rsid w:val="00AC3348"/>
    <w:rsid w:val="00AC3CE1"/>
    <w:rsid w:val="00AD1EA3"/>
    <w:rsid w:val="00AE0FE1"/>
    <w:rsid w:val="00AF54D0"/>
    <w:rsid w:val="00B305C7"/>
    <w:rsid w:val="00B36CE0"/>
    <w:rsid w:val="00B40A92"/>
    <w:rsid w:val="00B4287A"/>
    <w:rsid w:val="00B6023D"/>
    <w:rsid w:val="00B7398E"/>
    <w:rsid w:val="00B77052"/>
    <w:rsid w:val="00B8343A"/>
    <w:rsid w:val="00B93DC9"/>
    <w:rsid w:val="00BA538A"/>
    <w:rsid w:val="00BB5793"/>
    <w:rsid w:val="00BC04D7"/>
    <w:rsid w:val="00BD01CE"/>
    <w:rsid w:val="00BF5E19"/>
    <w:rsid w:val="00BF64E4"/>
    <w:rsid w:val="00C03499"/>
    <w:rsid w:val="00C06D30"/>
    <w:rsid w:val="00C11252"/>
    <w:rsid w:val="00C13238"/>
    <w:rsid w:val="00C20DA9"/>
    <w:rsid w:val="00C2712C"/>
    <w:rsid w:val="00C330A9"/>
    <w:rsid w:val="00C33672"/>
    <w:rsid w:val="00C36988"/>
    <w:rsid w:val="00C45DF8"/>
    <w:rsid w:val="00C7143E"/>
    <w:rsid w:val="00C779F1"/>
    <w:rsid w:val="00C85325"/>
    <w:rsid w:val="00C9038F"/>
    <w:rsid w:val="00C92597"/>
    <w:rsid w:val="00C93ACC"/>
    <w:rsid w:val="00CA2E31"/>
    <w:rsid w:val="00CA3D6E"/>
    <w:rsid w:val="00CB6608"/>
    <w:rsid w:val="00CD1C53"/>
    <w:rsid w:val="00CD2A67"/>
    <w:rsid w:val="00CE1482"/>
    <w:rsid w:val="00CE1F43"/>
    <w:rsid w:val="00CE24E5"/>
    <w:rsid w:val="00CE4580"/>
    <w:rsid w:val="00D00E5C"/>
    <w:rsid w:val="00D0297E"/>
    <w:rsid w:val="00D06196"/>
    <w:rsid w:val="00D07762"/>
    <w:rsid w:val="00D174CC"/>
    <w:rsid w:val="00D2229D"/>
    <w:rsid w:val="00D23093"/>
    <w:rsid w:val="00D303D8"/>
    <w:rsid w:val="00D42A7A"/>
    <w:rsid w:val="00D479EC"/>
    <w:rsid w:val="00D532B3"/>
    <w:rsid w:val="00D65942"/>
    <w:rsid w:val="00D6761B"/>
    <w:rsid w:val="00D67BC1"/>
    <w:rsid w:val="00D81C2F"/>
    <w:rsid w:val="00D82B14"/>
    <w:rsid w:val="00D837E0"/>
    <w:rsid w:val="00D91C9E"/>
    <w:rsid w:val="00D92F2B"/>
    <w:rsid w:val="00DA6E1E"/>
    <w:rsid w:val="00DA72F4"/>
    <w:rsid w:val="00DC61FE"/>
    <w:rsid w:val="00DD65A5"/>
    <w:rsid w:val="00DE5056"/>
    <w:rsid w:val="00E002BC"/>
    <w:rsid w:val="00E07507"/>
    <w:rsid w:val="00E10E4F"/>
    <w:rsid w:val="00E179EC"/>
    <w:rsid w:val="00E21279"/>
    <w:rsid w:val="00E23BC9"/>
    <w:rsid w:val="00E323CE"/>
    <w:rsid w:val="00E40611"/>
    <w:rsid w:val="00E4614C"/>
    <w:rsid w:val="00E547CA"/>
    <w:rsid w:val="00E57F09"/>
    <w:rsid w:val="00E63E2E"/>
    <w:rsid w:val="00E72BA3"/>
    <w:rsid w:val="00E7448C"/>
    <w:rsid w:val="00E807C0"/>
    <w:rsid w:val="00E82735"/>
    <w:rsid w:val="00E85B17"/>
    <w:rsid w:val="00E90AEE"/>
    <w:rsid w:val="00E940A2"/>
    <w:rsid w:val="00EA00A8"/>
    <w:rsid w:val="00EA6F63"/>
    <w:rsid w:val="00EB24E5"/>
    <w:rsid w:val="00EB7871"/>
    <w:rsid w:val="00EC0BBA"/>
    <w:rsid w:val="00EC4CDA"/>
    <w:rsid w:val="00EE02A6"/>
    <w:rsid w:val="00EE2467"/>
    <w:rsid w:val="00EE27CA"/>
    <w:rsid w:val="00EE6D4D"/>
    <w:rsid w:val="00EF4DB5"/>
    <w:rsid w:val="00EF4E32"/>
    <w:rsid w:val="00F01987"/>
    <w:rsid w:val="00F10186"/>
    <w:rsid w:val="00F131CB"/>
    <w:rsid w:val="00F1381C"/>
    <w:rsid w:val="00F13967"/>
    <w:rsid w:val="00F142B5"/>
    <w:rsid w:val="00F15318"/>
    <w:rsid w:val="00F15A0B"/>
    <w:rsid w:val="00F1736E"/>
    <w:rsid w:val="00F20DDB"/>
    <w:rsid w:val="00F23594"/>
    <w:rsid w:val="00F241C5"/>
    <w:rsid w:val="00F243CB"/>
    <w:rsid w:val="00F24621"/>
    <w:rsid w:val="00F34976"/>
    <w:rsid w:val="00F37DE7"/>
    <w:rsid w:val="00F4773A"/>
    <w:rsid w:val="00F54127"/>
    <w:rsid w:val="00F65ACD"/>
    <w:rsid w:val="00F7086B"/>
    <w:rsid w:val="00F70FB1"/>
    <w:rsid w:val="00F91830"/>
    <w:rsid w:val="00FA30CB"/>
    <w:rsid w:val="00FC66A3"/>
    <w:rsid w:val="00FD0B5A"/>
    <w:rsid w:val="00FD2FC6"/>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D9EDA"/>
  <w15:docId w15:val="{EF1F35D1-D582-4AF4-9371-AC58C890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8B5D23"/>
    <w:rPr>
      <w:sz w:val="24"/>
      <w:szCs w:val="24"/>
    </w:rPr>
  </w:style>
  <w:style w:type="paragraph" w:styleId="Nagwek1">
    <w:name w:val="heading 1"/>
    <w:basedOn w:val="Normalny"/>
    <w:next w:val="Nagwek2"/>
    <w:link w:val="Nagwek1Znak"/>
    <w:autoRedefine/>
    <w:qFormat/>
    <w:rsid w:val="008370AA"/>
    <w:pPr>
      <w:numPr>
        <w:numId w:val="1"/>
      </w:numPr>
      <w:spacing w:before="360" w:after="240"/>
      <w:ind w:left="431" w:hanging="431"/>
      <w:jc w:val="both"/>
      <w:outlineLvl w:val="0"/>
    </w:pPr>
    <w:rPr>
      <w:b/>
      <w:bCs/>
      <w:caps/>
      <w:kern w:val="32"/>
      <w:lang w:val="x-none" w:eastAsia="x-none"/>
    </w:rPr>
  </w:style>
  <w:style w:type="paragraph" w:styleId="Nagwek2">
    <w:name w:val="heading 2"/>
    <w:basedOn w:val="Normalny"/>
    <w:link w:val="Nagwek2Znak"/>
    <w:autoRedefine/>
    <w:qFormat/>
    <w:rsid w:val="00872BB7"/>
    <w:pPr>
      <w:numPr>
        <w:ilvl w:val="1"/>
        <w:numId w:val="1"/>
      </w:numPr>
      <w:tabs>
        <w:tab w:val="clear" w:pos="680"/>
        <w:tab w:val="num" w:pos="567"/>
      </w:tabs>
      <w:spacing w:before="60" w:after="120"/>
      <w:ind w:left="426" w:hanging="426"/>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370AA"/>
    <w:rPr>
      <w:b/>
      <w:bCs/>
      <w:caps/>
      <w:kern w:val="32"/>
      <w:sz w:val="24"/>
      <w:szCs w:val="24"/>
      <w:lang w:val="x-none" w:eastAsia="x-none"/>
    </w:rPr>
  </w:style>
  <w:style w:type="character" w:customStyle="1" w:styleId="Nagwek2Znak">
    <w:name w:val="Nagłówek 2 Znak"/>
    <w:link w:val="Nagwek2"/>
    <w:rsid w:val="00872BB7"/>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paragraph" w:customStyle="1" w:styleId="Default">
    <w:name w:val="Default"/>
    <w:rsid w:val="006959FE"/>
    <w:pPr>
      <w:autoSpaceDE w:val="0"/>
      <w:autoSpaceDN w:val="0"/>
      <w:adjustRightInd w:val="0"/>
    </w:pPr>
    <w:rPr>
      <w:rFonts w:ascii="Arial" w:hAnsi="Arial" w:cs="Arial"/>
      <w:color w:val="000000"/>
      <w:sz w:val="24"/>
      <w:szCs w:val="24"/>
    </w:rPr>
  </w:style>
  <w:style w:type="character" w:customStyle="1" w:styleId="pktZnak">
    <w:name w:val="pkt Znak"/>
    <w:link w:val="pkt"/>
    <w:rsid w:val="00732A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08964">
      <w:bodyDiv w:val="1"/>
      <w:marLeft w:val="0"/>
      <w:marRight w:val="0"/>
      <w:marTop w:val="0"/>
      <w:marBottom w:val="0"/>
      <w:divBdr>
        <w:top w:val="none" w:sz="0" w:space="0" w:color="auto"/>
        <w:left w:val="none" w:sz="0" w:space="0" w:color="auto"/>
        <w:bottom w:val="none" w:sz="0" w:space="0" w:color="auto"/>
        <w:right w:val="none" w:sz="0" w:space="0" w:color="auto"/>
      </w:divBdr>
    </w:div>
    <w:div w:id="569969342">
      <w:bodyDiv w:val="1"/>
      <w:marLeft w:val="0"/>
      <w:marRight w:val="0"/>
      <w:marTop w:val="0"/>
      <w:marBottom w:val="0"/>
      <w:divBdr>
        <w:top w:val="none" w:sz="0" w:space="0" w:color="auto"/>
        <w:left w:val="none" w:sz="0" w:space="0" w:color="auto"/>
        <w:bottom w:val="none" w:sz="0" w:space="0" w:color="auto"/>
        <w:right w:val="none" w:sz="0" w:space="0" w:color="auto"/>
      </w:divBdr>
    </w:div>
    <w:div w:id="831064684">
      <w:bodyDiv w:val="1"/>
      <w:marLeft w:val="0"/>
      <w:marRight w:val="0"/>
      <w:marTop w:val="0"/>
      <w:marBottom w:val="0"/>
      <w:divBdr>
        <w:top w:val="none" w:sz="0" w:space="0" w:color="auto"/>
        <w:left w:val="none" w:sz="0" w:space="0" w:color="auto"/>
        <w:bottom w:val="none" w:sz="0" w:space="0" w:color="auto"/>
        <w:right w:val="none" w:sz="0" w:space="0" w:color="auto"/>
      </w:divBdr>
    </w:div>
    <w:div w:id="1132863946">
      <w:bodyDiv w:val="1"/>
      <w:marLeft w:val="0"/>
      <w:marRight w:val="0"/>
      <w:marTop w:val="0"/>
      <w:marBottom w:val="0"/>
      <w:divBdr>
        <w:top w:val="none" w:sz="0" w:space="0" w:color="auto"/>
        <w:left w:val="none" w:sz="0" w:space="0" w:color="auto"/>
        <w:bottom w:val="none" w:sz="0" w:space="0" w:color="auto"/>
        <w:right w:val="none" w:sz="0" w:space="0" w:color="auto"/>
      </w:divBdr>
    </w:div>
    <w:div w:id="1342781245">
      <w:bodyDiv w:val="1"/>
      <w:marLeft w:val="0"/>
      <w:marRight w:val="0"/>
      <w:marTop w:val="0"/>
      <w:marBottom w:val="0"/>
      <w:divBdr>
        <w:top w:val="none" w:sz="0" w:space="0" w:color="auto"/>
        <w:left w:val="none" w:sz="0" w:space="0" w:color="auto"/>
        <w:bottom w:val="none" w:sz="0" w:space="0" w:color="auto"/>
        <w:right w:val="none" w:sz="0" w:space="0" w:color="auto"/>
      </w:divBdr>
    </w:div>
    <w:div w:id="1348946850">
      <w:bodyDiv w:val="1"/>
      <w:marLeft w:val="0"/>
      <w:marRight w:val="0"/>
      <w:marTop w:val="0"/>
      <w:marBottom w:val="0"/>
      <w:divBdr>
        <w:top w:val="none" w:sz="0" w:space="0" w:color="auto"/>
        <w:left w:val="none" w:sz="0" w:space="0" w:color="auto"/>
        <w:bottom w:val="none" w:sz="0" w:space="0" w:color="auto"/>
        <w:right w:val="none" w:sz="0" w:space="0" w:color="auto"/>
      </w:divBdr>
    </w:div>
    <w:div w:id="1503542100">
      <w:bodyDiv w:val="1"/>
      <w:marLeft w:val="0"/>
      <w:marRight w:val="0"/>
      <w:marTop w:val="0"/>
      <w:marBottom w:val="0"/>
      <w:divBdr>
        <w:top w:val="none" w:sz="0" w:space="0" w:color="auto"/>
        <w:left w:val="none" w:sz="0" w:space="0" w:color="auto"/>
        <w:bottom w:val="none" w:sz="0" w:space="0" w:color="auto"/>
        <w:right w:val="none" w:sz="0" w:space="0" w:color="auto"/>
      </w:divBdr>
    </w:div>
    <w:div w:id="1624075801">
      <w:bodyDiv w:val="1"/>
      <w:marLeft w:val="0"/>
      <w:marRight w:val="0"/>
      <w:marTop w:val="0"/>
      <w:marBottom w:val="0"/>
      <w:divBdr>
        <w:top w:val="none" w:sz="0" w:space="0" w:color="auto"/>
        <w:left w:val="none" w:sz="0" w:space="0" w:color="auto"/>
        <w:bottom w:val="none" w:sz="0" w:space="0" w:color="auto"/>
        <w:right w:val="none" w:sz="0" w:space="0" w:color="auto"/>
      </w:divBdr>
    </w:div>
    <w:div w:id="1738748141">
      <w:bodyDiv w:val="1"/>
      <w:marLeft w:val="0"/>
      <w:marRight w:val="0"/>
      <w:marTop w:val="0"/>
      <w:marBottom w:val="0"/>
      <w:divBdr>
        <w:top w:val="none" w:sz="0" w:space="0" w:color="auto"/>
        <w:left w:val="none" w:sz="0" w:space="0" w:color="auto"/>
        <w:bottom w:val="none" w:sz="0" w:space="0" w:color="auto"/>
        <w:right w:val="none" w:sz="0" w:space="0" w:color="auto"/>
      </w:divBdr>
    </w:div>
    <w:div w:id="1750425564">
      <w:bodyDiv w:val="1"/>
      <w:marLeft w:val="0"/>
      <w:marRight w:val="0"/>
      <w:marTop w:val="0"/>
      <w:marBottom w:val="0"/>
      <w:divBdr>
        <w:top w:val="none" w:sz="0" w:space="0" w:color="auto"/>
        <w:left w:val="none" w:sz="0" w:space="0" w:color="auto"/>
        <w:bottom w:val="none" w:sz="0" w:space="0" w:color="auto"/>
        <w:right w:val="none" w:sz="0" w:space="0" w:color="auto"/>
      </w:divBdr>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951623365">
      <w:bodyDiv w:val="1"/>
      <w:marLeft w:val="0"/>
      <w:marRight w:val="0"/>
      <w:marTop w:val="0"/>
      <w:marBottom w:val="0"/>
      <w:divBdr>
        <w:top w:val="none" w:sz="0" w:space="0" w:color="auto"/>
        <w:left w:val="none" w:sz="0" w:space="0" w:color="auto"/>
        <w:bottom w:val="none" w:sz="0" w:space="0" w:color="auto"/>
        <w:right w:val="none" w:sz="0" w:space="0" w:color="auto"/>
      </w:divBdr>
    </w:div>
    <w:div w:id="2041733934">
      <w:bodyDiv w:val="1"/>
      <w:marLeft w:val="0"/>
      <w:marRight w:val="0"/>
      <w:marTop w:val="0"/>
      <w:marBottom w:val="0"/>
      <w:divBdr>
        <w:top w:val="none" w:sz="0" w:space="0" w:color="auto"/>
        <w:left w:val="none" w:sz="0" w:space="0" w:color="auto"/>
        <w:bottom w:val="none" w:sz="0" w:space="0" w:color="auto"/>
        <w:right w:val="none" w:sz="0" w:space="0" w:color="auto"/>
      </w:divBdr>
    </w:div>
    <w:div w:id="20646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1.EG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9A7C-A07A-4261-938A-A1E1BA31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TotalTime>
  <Pages>18</Pages>
  <Words>6942</Words>
  <Characters>41652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default</dc:creator>
  <cp:lastModifiedBy>Małgorzata Bednarz</cp:lastModifiedBy>
  <cp:revision>26</cp:revision>
  <cp:lastPrinted>2016-07-11T10:36:00Z</cp:lastPrinted>
  <dcterms:created xsi:type="dcterms:W3CDTF">2016-07-11T07:05:00Z</dcterms:created>
  <dcterms:modified xsi:type="dcterms:W3CDTF">2016-07-11T10:36:00Z</dcterms:modified>
</cp:coreProperties>
</file>