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480" w:rsidRDefault="00F17480">
      <w:pPr>
        <w:pStyle w:val="Nagwek"/>
        <w:tabs>
          <w:tab w:val="clear" w:pos="4536"/>
          <w:tab w:val="clear" w:pos="9072"/>
          <w:tab w:val="left" w:pos="6804"/>
        </w:tabs>
      </w:pPr>
    </w:p>
    <w:p w:rsidR="004D0D02" w:rsidRDefault="00F6749B">
      <w:pPr>
        <w:pStyle w:val="Nagwek"/>
        <w:tabs>
          <w:tab w:val="clear" w:pos="4536"/>
          <w:tab w:val="clear" w:pos="9072"/>
          <w:tab w:val="left" w:pos="6804"/>
        </w:tabs>
      </w:pPr>
      <w:r>
        <w:rPr>
          <w:noProof/>
          <w:sz w:val="20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-48895</wp:posOffset>
            </wp:positionH>
            <wp:positionV relativeFrom="paragraph">
              <wp:posOffset>-1504950</wp:posOffset>
            </wp:positionV>
            <wp:extent cx="1151890" cy="629285"/>
            <wp:effectExtent l="0" t="0" r="0" b="0"/>
            <wp:wrapSquare wrapText="bothSides"/>
            <wp:docPr id="5" name="Obraz 5" descr="mz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zk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001F">
        <w:rPr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04.15pt;margin-top:-118.5pt;width:369pt;height:27pt;z-index:251656704;mso-position-horizontal-relative:text;mso-position-vertical-relative:text" fillcolor="navy" stroked="f">
            <v:shadow color="silver"/>
            <v:textpath style="font-family:&quot;Times New Roman&quot;;font-size:24pt;font-weight:bold;v-text-kern:t" trim="t" fitpath="t" string="MIEJSKI ZAKŁAD KOMUNALNY Spółka z o.o.&#10;"/>
            <w10:wrap type="topAndBottom"/>
          </v:shape>
        </w:pict>
      </w:r>
      <w:r w:rsidR="0024001F">
        <w:rPr>
          <w:noProof/>
          <w:sz w:val="20"/>
        </w:rPr>
        <w:pict>
          <v:shape id="_x0000_s1027" type="#_x0000_t136" style="position:absolute;margin-left:131.15pt;margin-top:-82.5pt;width:319.5pt;height:16.25pt;z-index:251657728;mso-position-horizontal-relative:text;mso-position-vertical-relative:text" fillcolor="navy" stroked="f">
            <v:shadow color="silver"/>
            <v:textpath style="font-family:&quot;Garamond&quot;;font-size:20pt;font-weight:bold;v-text-kern:t" trim="t" fitpath="t" string="37 - 450 Stalowa Wola ul.Komunalna 1"/>
            <w10:wrap type="topAndBottom"/>
          </v:shape>
        </w:pict>
      </w:r>
      <w:r w:rsidR="00481DAB">
        <w:t>L.dz. /</w:t>
      </w:r>
      <w:r w:rsidR="00906200">
        <w:t xml:space="preserve">             </w:t>
      </w:r>
      <w:r w:rsidR="004D0D02">
        <w:t xml:space="preserve">                                                  </w:t>
      </w:r>
      <w:r w:rsidR="000315E1">
        <w:t xml:space="preserve">         </w:t>
      </w:r>
      <w:r w:rsidR="00481DAB">
        <w:t>Stalowa Wola</w:t>
      </w:r>
      <w:r>
        <w:t xml:space="preserve">, dnia </w:t>
      </w:r>
      <w:r w:rsidR="00906200">
        <w:t>20 styczeń 2014</w:t>
      </w:r>
      <w:r w:rsidRPr="00B81D69">
        <w:t xml:space="preserve"> r.</w:t>
      </w:r>
      <w:r w:rsidR="00481DAB">
        <w:t xml:space="preserve"> </w:t>
      </w:r>
    </w:p>
    <w:p w:rsidR="004D0D02" w:rsidRDefault="004D0D02" w:rsidP="004D0D02"/>
    <w:p w:rsidR="00311446" w:rsidRPr="00D01C02" w:rsidRDefault="00311446" w:rsidP="004D0D02"/>
    <w:p w:rsidR="00D01C02" w:rsidRPr="00311446" w:rsidRDefault="00D01C02" w:rsidP="00311446">
      <w:pPr>
        <w:ind w:left="6372" w:firstLine="7"/>
        <w:rPr>
          <w:b/>
        </w:rPr>
      </w:pPr>
      <w:r w:rsidRPr="00311446">
        <w:rPr>
          <w:b/>
        </w:rPr>
        <w:t>Do oferentów, którzy pobrali Specyfikację Istotnych Warunków Zamówienia</w:t>
      </w:r>
    </w:p>
    <w:p w:rsidR="00D01C02" w:rsidRPr="00D01C02" w:rsidRDefault="00D01C02" w:rsidP="00D01C02"/>
    <w:p w:rsidR="00D01C02" w:rsidRPr="00D01C02" w:rsidRDefault="00D01C02" w:rsidP="00D01C02"/>
    <w:p w:rsidR="00D01C02" w:rsidRPr="0089293A" w:rsidRDefault="00D01C02" w:rsidP="0089293A">
      <w:pPr>
        <w:jc w:val="both"/>
        <w:rPr>
          <w:u w:val="single"/>
        </w:rPr>
      </w:pPr>
      <w:r w:rsidRPr="0089293A">
        <w:rPr>
          <w:u w:val="single"/>
        </w:rPr>
        <w:t>Dotyczy</w:t>
      </w:r>
      <w:r w:rsidR="0089293A">
        <w:rPr>
          <w:u w:val="single"/>
        </w:rPr>
        <w:t>:</w:t>
      </w:r>
      <w:r w:rsidRPr="0089293A">
        <w:rPr>
          <w:u w:val="single"/>
        </w:rPr>
        <w:t xml:space="preserve"> zamówienia publicznego w trybie przetargu nieograniczonego na </w:t>
      </w:r>
      <w:r w:rsidR="0089293A">
        <w:rPr>
          <w:u w:val="single"/>
        </w:rPr>
        <w:t>zamówienie pn.:</w:t>
      </w:r>
      <w:r w:rsidR="00F6471A">
        <w:rPr>
          <w:u w:val="single"/>
        </w:rPr>
        <w:t xml:space="preserve"> </w:t>
      </w:r>
      <w:r w:rsidR="00F6471A" w:rsidRPr="00F6471A">
        <w:rPr>
          <w:u w:val="single"/>
        </w:rPr>
        <w:t xml:space="preserve">Sprzedaż i dostarczenie artykułów biurowych do Miejskiego Zakładu Komunalnego </w:t>
      </w:r>
      <w:proofErr w:type="spellStart"/>
      <w:r w:rsidR="00F6471A" w:rsidRPr="00F6471A">
        <w:rPr>
          <w:u w:val="single"/>
        </w:rPr>
        <w:t>Sp</w:t>
      </w:r>
      <w:proofErr w:type="spellEnd"/>
      <w:r w:rsidR="00F6471A" w:rsidRPr="00F6471A">
        <w:rPr>
          <w:u w:val="single"/>
        </w:rPr>
        <w:t xml:space="preserve"> z o.o. w</w:t>
      </w:r>
      <w:r w:rsidR="00F6471A">
        <w:rPr>
          <w:u w:val="single"/>
        </w:rPr>
        <w:t> </w:t>
      </w:r>
      <w:r w:rsidR="00F6471A" w:rsidRPr="00F6471A">
        <w:rPr>
          <w:u w:val="single"/>
        </w:rPr>
        <w:t>Stalowej Woli</w:t>
      </w:r>
      <w:r w:rsidRPr="0089293A">
        <w:rPr>
          <w:u w:val="single"/>
        </w:rPr>
        <w:t>.</w:t>
      </w:r>
    </w:p>
    <w:p w:rsidR="00D01C02" w:rsidRPr="00D01C02" w:rsidRDefault="00D01C02" w:rsidP="0089293A">
      <w:pPr>
        <w:jc w:val="both"/>
      </w:pPr>
    </w:p>
    <w:p w:rsidR="00D01C02" w:rsidRPr="00D01C02" w:rsidRDefault="00D01C02" w:rsidP="0089293A">
      <w:pPr>
        <w:ind w:firstLine="708"/>
        <w:jc w:val="both"/>
      </w:pPr>
      <w:r w:rsidRPr="00D01C02">
        <w:t xml:space="preserve">Do Zamawiającego </w:t>
      </w:r>
      <w:r w:rsidR="0089293A">
        <w:t xml:space="preserve">Miejskiego Zakładu Komunalnego </w:t>
      </w:r>
      <w:proofErr w:type="spellStart"/>
      <w:r w:rsidR="0089293A">
        <w:t>Sp</w:t>
      </w:r>
      <w:proofErr w:type="spellEnd"/>
      <w:r w:rsidR="0089293A">
        <w:t xml:space="preserve"> </w:t>
      </w:r>
      <w:proofErr w:type="spellStart"/>
      <w:r w:rsidR="0089293A">
        <w:t>zo.o</w:t>
      </w:r>
      <w:proofErr w:type="spellEnd"/>
      <w:r w:rsidR="0089293A">
        <w:t>.</w:t>
      </w:r>
      <w:r w:rsidRPr="00D01C02">
        <w:t xml:space="preserve"> w Stalowej Woli wpłynęł</w:t>
      </w:r>
      <w:r w:rsidR="009A327C">
        <w:t>y</w:t>
      </w:r>
      <w:r w:rsidRPr="00D01C02">
        <w:t xml:space="preserve"> zapytania dotyczące postępowania jak w tytule. Treść pytań i odpowiedzi przedstawiamy poniżej. Prosimy o uwzględnienie </w:t>
      </w:r>
      <w:r w:rsidR="0089293A">
        <w:t>informacji zawartych w odpowiedziach</w:t>
      </w:r>
      <w:r w:rsidRPr="00D01C02">
        <w:t xml:space="preserve"> w swoich ofertach.</w:t>
      </w:r>
    </w:p>
    <w:p w:rsidR="0089293A" w:rsidRPr="0089293A" w:rsidRDefault="0089293A" w:rsidP="0089293A">
      <w:pPr>
        <w:jc w:val="both"/>
        <w:rPr>
          <w:szCs w:val="24"/>
        </w:rPr>
      </w:pPr>
    </w:p>
    <w:p w:rsidR="00F6471A" w:rsidRDefault="00F6471A" w:rsidP="00437B05">
      <w:pPr>
        <w:jc w:val="both"/>
        <w:rPr>
          <w:rFonts w:eastAsia="Calibri"/>
          <w:szCs w:val="24"/>
          <w:lang w:eastAsia="en-US"/>
        </w:rPr>
      </w:pPr>
      <w:r>
        <w:rPr>
          <w:rFonts w:eastAsia="Calibri"/>
          <w:b/>
          <w:szCs w:val="24"/>
          <w:lang w:eastAsia="en-US"/>
        </w:rPr>
        <w:t>Pytanie 1</w:t>
      </w:r>
    </w:p>
    <w:p w:rsidR="00F6471A" w:rsidRDefault="00F6471A" w:rsidP="00437B05">
      <w:pPr>
        <w:jc w:val="both"/>
        <w:rPr>
          <w:rFonts w:eastAsia="Calibri"/>
          <w:szCs w:val="24"/>
          <w:lang w:eastAsia="en-US"/>
        </w:rPr>
      </w:pPr>
    </w:p>
    <w:p w:rsidR="0089293A" w:rsidRPr="0089293A" w:rsidRDefault="00F6471A" w:rsidP="00437B05">
      <w:pPr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49 i 50 Czy Zamawiający pozwoli na wycenę segregatorów posiadających okucia na dolnych krawędziach</w:t>
      </w:r>
      <w:r w:rsidR="0089293A" w:rsidRPr="0089293A">
        <w:rPr>
          <w:rFonts w:eastAsia="Calibri"/>
          <w:szCs w:val="24"/>
          <w:lang w:eastAsia="en-US"/>
        </w:rPr>
        <w:t>?</w:t>
      </w:r>
    </w:p>
    <w:p w:rsidR="0089293A" w:rsidRDefault="0089293A" w:rsidP="00437B05">
      <w:pPr>
        <w:jc w:val="both"/>
        <w:rPr>
          <w:rFonts w:eastAsia="Calibri"/>
          <w:szCs w:val="24"/>
          <w:lang w:eastAsia="en-US"/>
        </w:rPr>
      </w:pPr>
    </w:p>
    <w:p w:rsidR="0089293A" w:rsidRDefault="0089293A" w:rsidP="00437B05">
      <w:pPr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Odpowiedź:</w:t>
      </w:r>
    </w:p>
    <w:p w:rsidR="0089293A" w:rsidRDefault="00F6471A" w:rsidP="00F6471A">
      <w:pPr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Tak, Zamawiający pozwala na wycenę </w:t>
      </w:r>
      <w:r w:rsidRPr="00F6471A">
        <w:rPr>
          <w:rFonts w:eastAsia="Calibri"/>
          <w:szCs w:val="24"/>
          <w:lang w:eastAsia="en-US"/>
        </w:rPr>
        <w:t>segregatorów posiadających okucia na dolnych krawędziach</w:t>
      </w:r>
      <w:r>
        <w:rPr>
          <w:rFonts w:eastAsia="Calibri"/>
          <w:szCs w:val="24"/>
          <w:lang w:eastAsia="en-US"/>
        </w:rPr>
        <w:t xml:space="preserve">. </w:t>
      </w:r>
    </w:p>
    <w:p w:rsidR="00F6471A" w:rsidRPr="0089293A" w:rsidRDefault="00F6471A" w:rsidP="00F6471A">
      <w:pPr>
        <w:jc w:val="both"/>
        <w:rPr>
          <w:rFonts w:eastAsia="Calibri"/>
          <w:szCs w:val="24"/>
          <w:lang w:eastAsia="en-US"/>
        </w:rPr>
      </w:pPr>
    </w:p>
    <w:p w:rsidR="00F6471A" w:rsidRDefault="00F6471A" w:rsidP="0089293A">
      <w:pPr>
        <w:rPr>
          <w:rFonts w:eastAsia="Calibri"/>
          <w:szCs w:val="24"/>
          <w:lang w:eastAsia="en-US"/>
        </w:rPr>
      </w:pPr>
      <w:r w:rsidRPr="00F6471A">
        <w:rPr>
          <w:rFonts w:eastAsia="Calibri"/>
          <w:b/>
          <w:szCs w:val="24"/>
          <w:lang w:eastAsia="en-US"/>
        </w:rPr>
        <w:t xml:space="preserve">Pytanie </w:t>
      </w:r>
      <w:r>
        <w:rPr>
          <w:rFonts w:eastAsia="Calibri"/>
          <w:b/>
          <w:szCs w:val="24"/>
          <w:lang w:eastAsia="en-US"/>
        </w:rPr>
        <w:t>2</w:t>
      </w:r>
      <w:r w:rsidR="0089293A" w:rsidRPr="0089293A">
        <w:rPr>
          <w:rFonts w:eastAsia="Calibri"/>
          <w:szCs w:val="24"/>
          <w:lang w:eastAsia="en-US"/>
        </w:rPr>
        <w:t xml:space="preserve"> </w:t>
      </w:r>
    </w:p>
    <w:p w:rsidR="00F6471A" w:rsidRDefault="00F6471A" w:rsidP="0089293A">
      <w:pPr>
        <w:rPr>
          <w:rFonts w:eastAsia="Calibri"/>
          <w:szCs w:val="24"/>
          <w:lang w:eastAsia="en-US"/>
        </w:rPr>
      </w:pPr>
    </w:p>
    <w:p w:rsidR="0089293A" w:rsidRPr="0089293A" w:rsidRDefault="00F6471A" w:rsidP="00F6471A">
      <w:pPr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56 Taśma dwustronna o wymiarach 24 mm x 30 mm nie występuje w sprzedaży czy możemy zastąpić ją innym wymiarem np. 38 mm x 25 m </w:t>
      </w:r>
      <w:r w:rsidR="0089293A" w:rsidRPr="0089293A">
        <w:rPr>
          <w:rFonts w:eastAsia="Calibri"/>
          <w:szCs w:val="24"/>
          <w:lang w:eastAsia="en-US"/>
        </w:rPr>
        <w:t>?</w:t>
      </w:r>
    </w:p>
    <w:p w:rsidR="00311446" w:rsidRDefault="00311446" w:rsidP="001722FD">
      <w:pPr>
        <w:rPr>
          <w:rFonts w:eastAsia="Calibri"/>
          <w:szCs w:val="24"/>
          <w:lang w:eastAsia="en-US"/>
        </w:rPr>
      </w:pPr>
    </w:p>
    <w:p w:rsidR="001722FD" w:rsidRPr="001722FD" w:rsidRDefault="00311446" w:rsidP="001722FD">
      <w:pPr>
        <w:rPr>
          <w:rFonts w:eastAsia="Calibri"/>
          <w:szCs w:val="24"/>
          <w:lang w:eastAsia="en-US"/>
        </w:rPr>
      </w:pPr>
      <w:r w:rsidRPr="00311446">
        <w:rPr>
          <w:rFonts w:eastAsia="Calibri"/>
          <w:szCs w:val="24"/>
          <w:lang w:eastAsia="en-US"/>
        </w:rPr>
        <w:t>Odpowiedź:</w:t>
      </w:r>
    </w:p>
    <w:p w:rsidR="001722FD" w:rsidRPr="001722FD" w:rsidRDefault="00F6471A" w:rsidP="001722FD">
      <w:pPr>
        <w:jc w:val="both"/>
        <w:rPr>
          <w:rFonts w:eastAsia="Calibri"/>
          <w:szCs w:val="24"/>
          <w:lang w:eastAsia="en-US"/>
        </w:rPr>
      </w:pPr>
      <w:r w:rsidRPr="00F6471A">
        <w:rPr>
          <w:rFonts w:eastAsia="Calibri"/>
          <w:szCs w:val="24"/>
          <w:lang w:eastAsia="en-US"/>
        </w:rPr>
        <w:t xml:space="preserve">Tak, Zamawiający pozwala na wycenę </w:t>
      </w:r>
      <w:r>
        <w:rPr>
          <w:rFonts w:eastAsia="Calibri"/>
          <w:szCs w:val="24"/>
          <w:lang w:eastAsia="en-US"/>
        </w:rPr>
        <w:t xml:space="preserve">w/w taśmy o wymiarach </w:t>
      </w:r>
      <w:r w:rsidRPr="00F6471A">
        <w:rPr>
          <w:rFonts w:eastAsia="Calibri"/>
          <w:szCs w:val="24"/>
          <w:lang w:eastAsia="en-US"/>
        </w:rPr>
        <w:t>38 mm x 25 m</w:t>
      </w:r>
      <w:r>
        <w:rPr>
          <w:rFonts w:eastAsia="Calibri"/>
          <w:szCs w:val="24"/>
          <w:lang w:eastAsia="en-US"/>
        </w:rPr>
        <w:t xml:space="preserve"> </w:t>
      </w:r>
      <w:r w:rsidR="001722FD">
        <w:rPr>
          <w:rFonts w:eastAsia="Calibri"/>
          <w:szCs w:val="24"/>
          <w:lang w:eastAsia="en-US"/>
        </w:rPr>
        <w:t>.</w:t>
      </w:r>
    </w:p>
    <w:p w:rsidR="0089293A" w:rsidRPr="0089293A" w:rsidRDefault="0089293A" w:rsidP="0089293A">
      <w:pPr>
        <w:rPr>
          <w:rFonts w:eastAsia="Calibri"/>
          <w:szCs w:val="24"/>
          <w:lang w:eastAsia="en-US"/>
        </w:rPr>
      </w:pPr>
    </w:p>
    <w:p w:rsidR="001A7807" w:rsidRDefault="001A7807" w:rsidP="00C817EF">
      <w:pPr>
        <w:jc w:val="both"/>
        <w:rPr>
          <w:rFonts w:eastAsia="Calibri"/>
          <w:szCs w:val="24"/>
          <w:lang w:eastAsia="en-US"/>
        </w:rPr>
      </w:pPr>
      <w:r w:rsidRPr="001A7807">
        <w:rPr>
          <w:rFonts w:eastAsia="Calibri"/>
          <w:b/>
          <w:szCs w:val="24"/>
          <w:lang w:eastAsia="en-US"/>
        </w:rPr>
        <w:t xml:space="preserve">Pytanie </w:t>
      </w:r>
      <w:r>
        <w:rPr>
          <w:rFonts w:eastAsia="Calibri"/>
          <w:b/>
          <w:szCs w:val="24"/>
          <w:lang w:eastAsia="en-US"/>
        </w:rPr>
        <w:t>3</w:t>
      </w:r>
      <w:r w:rsidRPr="001A7807">
        <w:rPr>
          <w:rFonts w:eastAsia="Calibri"/>
          <w:b/>
          <w:szCs w:val="24"/>
          <w:lang w:eastAsia="en-US"/>
        </w:rPr>
        <w:t xml:space="preserve"> </w:t>
      </w:r>
      <w:r w:rsidR="0089293A" w:rsidRPr="0089293A">
        <w:rPr>
          <w:rFonts w:eastAsia="Calibri"/>
          <w:szCs w:val="24"/>
          <w:lang w:eastAsia="en-US"/>
        </w:rPr>
        <w:t xml:space="preserve"> </w:t>
      </w:r>
    </w:p>
    <w:p w:rsidR="001A7807" w:rsidRDefault="001A7807" w:rsidP="00C817EF">
      <w:pPr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77 Segregator </w:t>
      </w:r>
      <w:r w:rsidR="00FA20A3">
        <w:rPr>
          <w:rFonts w:eastAsia="Calibri"/>
          <w:szCs w:val="24"/>
          <w:lang w:eastAsia="en-US"/>
        </w:rPr>
        <w:t>A</w:t>
      </w:r>
      <w:r>
        <w:rPr>
          <w:rFonts w:eastAsia="Calibri"/>
          <w:szCs w:val="24"/>
          <w:lang w:eastAsia="en-US"/>
        </w:rPr>
        <w:t xml:space="preserve">4/35 mm nie posiadają okuć na dolnych </w:t>
      </w:r>
      <w:r w:rsidR="00FA20A3">
        <w:rPr>
          <w:rFonts w:eastAsia="Calibri"/>
          <w:szCs w:val="24"/>
          <w:lang w:eastAsia="en-US"/>
        </w:rPr>
        <w:t xml:space="preserve">krawędziach czy Zamawiający pozwoli na wycenę segregatorów, które ich nie posiadają </w:t>
      </w:r>
    </w:p>
    <w:p w:rsidR="00FA20A3" w:rsidRDefault="00FA20A3" w:rsidP="00D070E8">
      <w:pPr>
        <w:rPr>
          <w:rFonts w:eastAsia="Calibri"/>
          <w:szCs w:val="24"/>
          <w:lang w:eastAsia="en-US"/>
        </w:rPr>
      </w:pPr>
    </w:p>
    <w:p w:rsidR="00D070E8" w:rsidRPr="00D070E8" w:rsidRDefault="00D070E8" w:rsidP="00D070E8">
      <w:pPr>
        <w:rPr>
          <w:rFonts w:eastAsia="Calibri"/>
          <w:szCs w:val="24"/>
          <w:lang w:eastAsia="en-US"/>
        </w:rPr>
      </w:pPr>
      <w:r w:rsidRPr="00D070E8">
        <w:rPr>
          <w:rFonts w:eastAsia="Calibri"/>
          <w:szCs w:val="24"/>
          <w:lang w:eastAsia="en-US"/>
        </w:rPr>
        <w:t>Odpowiedź:</w:t>
      </w:r>
    </w:p>
    <w:p w:rsidR="0089293A" w:rsidRPr="0089293A" w:rsidRDefault="00FA20A3" w:rsidP="00437B05">
      <w:pPr>
        <w:jc w:val="both"/>
        <w:rPr>
          <w:rFonts w:eastAsia="Calibri"/>
          <w:szCs w:val="24"/>
          <w:lang w:eastAsia="en-US"/>
        </w:rPr>
      </w:pPr>
      <w:r w:rsidRPr="00FA20A3">
        <w:rPr>
          <w:rFonts w:eastAsia="Calibri"/>
          <w:szCs w:val="24"/>
          <w:lang w:eastAsia="en-US"/>
        </w:rPr>
        <w:t>Tak, Zamawiający pozwala na wycenę segregatorów</w:t>
      </w:r>
      <w:r>
        <w:rPr>
          <w:rFonts w:eastAsia="Calibri"/>
          <w:szCs w:val="24"/>
          <w:lang w:eastAsia="en-US"/>
        </w:rPr>
        <w:t xml:space="preserve"> nie </w:t>
      </w:r>
      <w:r w:rsidRPr="00FA20A3">
        <w:rPr>
          <w:rFonts w:eastAsia="Calibri"/>
          <w:szCs w:val="24"/>
          <w:lang w:eastAsia="en-US"/>
        </w:rPr>
        <w:t xml:space="preserve"> posiadających okucia na dolnych krawędziach</w:t>
      </w:r>
      <w:r w:rsidR="00D070E8">
        <w:rPr>
          <w:rFonts w:eastAsia="Calibri"/>
          <w:szCs w:val="24"/>
          <w:lang w:eastAsia="en-US"/>
        </w:rPr>
        <w:t>.</w:t>
      </w:r>
    </w:p>
    <w:p w:rsidR="00604448" w:rsidRDefault="00604448" w:rsidP="00437B05">
      <w:pPr>
        <w:jc w:val="both"/>
        <w:rPr>
          <w:rFonts w:eastAsia="Calibri"/>
          <w:b/>
          <w:szCs w:val="24"/>
          <w:lang w:eastAsia="en-US"/>
        </w:rPr>
      </w:pPr>
    </w:p>
    <w:p w:rsidR="0000005E" w:rsidRDefault="0000005E" w:rsidP="00437B05">
      <w:pPr>
        <w:jc w:val="both"/>
        <w:rPr>
          <w:rFonts w:eastAsia="Calibri"/>
          <w:szCs w:val="24"/>
          <w:lang w:eastAsia="en-US"/>
        </w:rPr>
      </w:pPr>
      <w:r w:rsidRPr="0000005E">
        <w:rPr>
          <w:rFonts w:eastAsia="Calibri"/>
          <w:b/>
          <w:szCs w:val="24"/>
          <w:lang w:eastAsia="en-US"/>
        </w:rPr>
        <w:t xml:space="preserve">Pytanie </w:t>
      </w:r>
      <w:r>
        <w:rPr>
          <w:rFonts w:eastAsia="Calibri"/>
          <w:b/>
          <w:szCs w:val="24"/>
          <w:lang w:eastAsia="en-US"/>
        </w:rPr>
        <w:t>4</w:t>
      </w:r>
      <w:r w:rsidRPr="0000005E">
        <w:rPr>
          <w:rFonts w:eastAsia="Calibri"/>
          <w:b/>
          <w:szCs w:val="24"/>
          <w:lang w:eastAsia="en-US"/>
        </w:rPr>
        <w:t xml:space="preserve"> </w:t>
      </w:r>
      <w:r w:rsidR="0089293A" w:rsidRPr="0089293A">
        <w:rPr>
          <w:rFonts w:eastAsia="Calibri"/>
          <w:szCs w:val="24"/>
          <w:lang w:eastAsia="en-US"/>
        </w:rPr>
        <w:t xml:space="preserve"> </w:t>
      </w:r>
    </w:p>
    <w:p w:rsidR="0089293A" w:rsidRPr="0089293A" w:rsidRDefault="0000005E" w:rsidP="00437B05">
      <w:pPr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87 Skorowidze na spirali o wymiarze B5 160 nie występują w sprzedaży czy zamawiający pozwoli na wycenę skorowidza A4 96 K a może Zamawiającemu chodziło o brulion B5 160 K bez skorowidza</w:t>
      </w:r>
      <w:r w:rsidR="0089293A" w:rsidRPr="0089293A">
        <w:rPr>
          <w:rFonts w:eastAsia="Calibri"/>
          <w:szCs w:val="24"/>
          <w:lang w:eastAsia="en-US"/>
        </w:rPr>
        <w:t>?</w:t>
      </w:r>
      <w:r>
        <w:rPr>
          <w:rFonts w:eastAsia="Calibri"/>
          <w:szCs w:val="24"/>
          <w:lang w:eastAsia="en-US"/>
        </w:rPr>
        <w:t xml:space="preserve"> Prosimy o bardzo dokładne sprecyzowanie , który produkt mamy wycenić.</w:t>
      </w:r>
    </w:p>
    <w:p w:rsidR="0089293A" w:rsidRPr="0089293A" w:rsidRDefault="0089293A" w:rsidP="00437B05">
      <w:pPr>
        <w:jc w:val="both"/>
        <w:rPr>
          <w:rFonts w:eastAsia="Calibri"/>
          <w:szCs w:val="24"/>
          <w:lang w:eastAsia="en-US"/>
        </w:rPr>
      </w:pPr>
    </w:p>
    <w:p w:rsidR="00D070E8" w:rsidRPr="00D070E8" w:rsidRDefault="00D070E8" w:rsidP="00437B05">
      <w:pPr>
        <w:jc w:val="both"/>
        <w:rPr>
          <w:rFonts w:eastAsia="Calibri"/>
          <w:szCs w:val="24"/>
          <w:lang w:eastAsia="en-US"/>
        </w:rPr>
      </w:pPr>
      <w:r w:rsidRPr="00D070E8">
        <w:rPr>
          <w:rFonts w:eastAsia="Calibri"/>
          <w:szCs w:val="24"/>
          <w:lang w:eastAsia="en-US"/>
        </w:rPr>
        <w:t>Odpowiedź:</w:t>
      </w:r>
    </w:p>
    <w:p w:rsidR="0089293A" w:rsidRPr="0089293A" w:rsidRDefault="0000005E" w:rsidP="0000005E">
      <w:pPr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Proszę wycenić </w:t>
      </w:r>
      <w:r w:rsidRPr="0000005E">
        <w:rPr>
          <w:rFonts w:eastAsia="Calibri"/>
          <w:szCs w:val="24"/>
          <w:lang w:eastAsia="en-US"/>
        </w:rPr>
        <w:t>brulion B5 160 K bez skorowidza</w:t>
      </w:r>
      <w:r>
        <w:rPr>
          <w:rFonts w:eastAsia="Calibri"/>
          <w:szCs w:val="24"/>
          <w:lang w:eastAsia="en-US"/>
        </w:rPr>
        <w:t>.</w:t>
      </w:r>
    </w:p>
    <w:p w:rsidR="0000005E" w:rsidRDefault="0000005E" w:rsidP="0089293A">
      <w:pPr>
        <w:rPr>
          <w:rFonts w:eastAsia="Calibri"/>
          <w:b/>
          <w:szCs w:val="24"/>
          <w:lang w:eastAsia="en-US"/>
        </w:rPr>
      </w:pPr>
    </w:p>
    <w:p w:rsidR="00583AF5" w:rsidRDefault="00583AF5" w:rsidP="0089293A">
      <w:pPr>
        <w:rPr>
          <w:rFonts w:eastAsia="Calibri"/>
          <w:szCs w:val="24"/>
          <w:lang w:eastAsia="en-US"/>
        </w:rPr>
      </w:pPr>
      <w:r w:rsidRPr="00583AF5">
        <w:rPr>
          <w:rFonts w:eastAsia="Calibri"/>
          <w:b/>
          <w:szCs w:val="24"/>
          <w:lang w:eastAsia="en-US"/>
        </w:rPr>
        <w:t xml:space="preserve">Pytanie </w:t>
      </w:r>
      <w:r w:rsidR="0089293A" w:rsidRPr="00311446">
        <w:rPr>
          <w:rFonts w:eastAsia="Calibri"/>
          <w:b/>
          <w:szCs w:val="24"/>
          <w:lang w:eastAsia="en-US"/>
        </w:rPr>
        <w:t>5</w:t>
      </w:r>
      <w:r w:rsidR="0089293A" w:rsidRPr="0089293A">
        <w:rPr>
          <w:rFonts w:eastAsia="Calibri"/>
          <w:szCs w:val="24"/>
          <w:lang w:eastAsia="en-US"/>
        </w:rPr>
        <w:t xml:space="preserve"> </w:t>
      </w:r>
    </w:p>
    <w:p w:rsidR="0089293A" w:rsidRDefault="00583AF5" w:rsidP="0089293A">
      <w:pPr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128 Papier w roli o wymiarach 2841 mm nie występuje. Proszę o wykreślenie w/w pozycji lub poprawę na właściwy wymiar.</w:t>
      </w:r>
    </w:p>
    <w:p w:rsidR="00583AF5" w:rsidRDefault="00583AF5" w:rsidP="0089293A">
      <w:pPr>
        <w:rPr>
          <w:rFonts w:eastAsia="Calibri"/>
          <w:szCs w:val="24"/>
          <w:lang w:eastAsia="en-US"/>
        </w:rPr>
      </w:pPr>
    </w:p>
    <w:p w:rsidR="00583AF5" w:rsidRDefault="00583AF5" w:rsidP="0089293A">
      <w:pPr>
        <w:rPr>
          <w:rFonts w:eastAsia="Calibri"/>
          <w:szCs w:val="24"/>
          <w:lang w:eastAsia="en-US"/>
        </w:rPr>
      </w:pPr>
      <w:r w:rsidRPr="00583AF5">
        <w:rPr>
          <w:rFonts w:eastAsia="Calibri"/>
          <w:szCs w:val="24"/>
          <w:lang w:eastAsia="en-US"/>
        </w:rPr>
        <w:t>Odpowiedź:</w:t>
      </w:r>
    </w:p>
    <w:p w:rsidR="00583AF5" w:rsidRDefault="00583AF5" w:rsidP="0089293A">
      <w:pPr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Proszę wycenić p</w:t>
      </w:r>
      <w:r w:rsidRPr="00583AF5">
        <w:rPr>
          <w:rFonts w:eastAsia="Calibri"/>
          <w:szCs w:val="24"/>
          <w:lang w:eastAsia="en-US"/>
        </w:rPr>
        <w:t>apier w roli o wymiarach 841 mm</w:t>
      </w:r>
    </w:p>
    <w:p w:rsidR="00583AF5" w:rsidRDefault="00583AF5" w:rsidP="0089293A">
      <w:pPr>
        <w:rPr>
          <w:rFonts w:eastAsia="Calibri"/>
          <w:szCs w:val="24"/>
          <w:lang w:eastAsia="en-US"/>
        </w:rPr>
      </w:pPr>
    </w:p>
    <w:p w:rsidR="00583AF5" w:rsidRPr="00583AF5" w:rsidRDefault="00583AF5" w:rsidP="0089293A">
      <w:pPr>
        <w:rPr>
          <w:rFonts w:eastAsia="Calibri"/>
          <w:b/>
          <w:szCs w:val="24"/>
          <w:lang w:eastAsia="en-US"/>
        </w:rPr>
      </w:pPr>
      <w:r w:rsidRPr="00583AF5">
        <w:rPr>
          <w:rFonts w:eastAsia="Calibri"/>
          <w:b/>
          <w:szCs w:val="24"/>
          <w:lang w:eastAsia="en-US"/>
        </w:rPr>
        <w:t xml:space="preserve">Pytanie </w:t>
      </w:r>
      <w:r>
        <w:rPr>
          <w:rFonts w:eastAsia="Calibri"/>
          <w:b/>
          <w:szCs w:val="24"/>
          <w:lang w:eastAsia="en-US"/>
        </w:rPr>
        <w:t>6</w:t>
      </w:r>
    </w:p>
    <w:p w:rsidR="00583AF5" w:rsidRDefault="00583AF5" w:rsidP="0089293A">
      <w:pPr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150 Segregator w formacie B5 nie występuje proszę o wykreślenie w/w pozycji.</w:t>
      </w:r>
    </w:p>
    <w:p w:rsidR="004E2AF7" w:rsidRDefault="004E2AF7" w:rsidP="0089293A">
      <w:pPr>
        <w:rPr>
          <w:rFonts w:eastAsia="Calibri"/>
          <w:szCs w:val="24"/>
          <w:lang w:eastAsia="en-US"/>
        </w:rPr>
      </w:pPr>
    </w:p>
    <w:p w:rsidR="00583AF5" w:rsidRDefault="00583AF5" w:rsidP="0089293A">
      <w:pPr>
        <w:rPr>
          <w:rFonts w:eastAsia="Calibri"/>
          <w:szCs w:val="24"/>
          <w:lang w:eastAsia="en-US"/>
        </w:rPr>
      </w:pPr>
      <w:r w:rsidRPr="00583AF5">
        <w:rPr>
          <w:rFonts w:eastAsia="Calibri"/>
          <w:szCs w:val="24"/>
          <w:lang w:eastAsia="en-US"/>
        </w:rPr>
        <w:t>Odpowiedź:</w:t>
      </w:r>
    </w:p>
    <w:p w:rsidR="00583AF5" w:rsidRDefault="00583AF5" w:rsidP="004E2AF7">
      <w:pPr>
        <w:jc w:val="both"/>
        <w:rPr>
          <w:rFonts w:eastAsia="Calibri"/>
          <w:szCs w:val="24"/>
          <w:lang w:eastAsia="en-US"/>
        </w:rPr>
      </w:pPr>
      <w:r w:rsidRPr="00583AF5">
        <w:rPr>
          <w:rFonts w:eastAsia="Calibri"/>
          <w:szCs w:val="24"/>
          <w:lang w:eastAsia="en-US"/>
        </w:rPr>
        <w:t xml:space="preserve">Proszę wycenić </w:t>
      </w:r>
      <w:r>
        <w:rPr>
          <w:rFonts w:eastAsia="Calibri"/>
          <w:szCs w:val="24"/>
          <w:lang w:eastAsia="en-US"/>
        </w:rPr>
        <w:t>s</w:t>
      </w:r>
      <w:r w:rsidRPr="00583AF5">
        <w:rPr>
          <w:rFonts w:eastAsia="Calibri"/>
          <w:szCs w:val="24"/>
          <w:lang w:eastAsia="en-US"/>
        </w:rPr>
        <w:t xml:space="preserve">egregator A5 szer. grzbietu  75 mm , oklejony z obu stron folą, otwory blokujące przednia okładkę, otwór na palec, na grzbiecie kieszeń na wymienne etykiety, </w:t>
      </w:r>
      <w:proofErr w:type="spellStart"/>
      <w:r w:rsidRPr="00583AF5">
        <w:rPr>
          <w:rFonts w:eastAsia="Calibri"/>
          <w:szCs w:val="24"/>
          <w:lang w:eastAsia="en-US"/>
        </w:rPr>
        <w:t>Esselte</w:t>
      </w:r>
      <w:proofErr w:type="spellEnd"/>
      <w:r w:rsidRPr="00583AF5">
        <w:rPr>
          <w:rFonts w:eastAsia="Calibri"/>
          <w:szCs w:val="24"/>
          <w:lang w:eastAsia="en-US"/>
        </w:rPr>
        <w:t xml:space="preserve"> lub równoważny</w:t>
      </w:r>
      <w:r w:rsidR="004E2AF7">
        <w:rPr>
          <w:rFonts w:eastAsia="Calibri"/>
          <w:szCs w:val="24"/>
          <w:lang w:eastAsia="en-US"/>
        </w:rPr>
        <w:t>.</w:t>
      </w:r>
    </w:p>
    <w:p w:rsidR="004E2AF7" w:rsidRDefault="004E2AF7" w:rsidP="0089293A">
      <w:pPr>
        <w:rPr>
          <w:rFonts w:eastAsia="Calibri"/>
          <w:szCs w:val="24"/>
          <w:lang w:eastAsia="en-US"/>
        </w:rPr>
      </w:pPr>
    </w:p>
    <w:p w:rsidR="004E2AF7" w:rsidRPr="004E2AF7" w:rsidRDefault="004E2AF7" w:rsidP="0089293A">
      <w:pPr>
        <w:rPr>
          <w:rFonts w:eastAsia="Calibri"/>
          <w:b/>
          <w:szCs w:val="24"/>
          <w:lang w:eastAsia="en-US"/>
        </w:rPr>
      </w:pPr>
      <w:r w:rsidRPr="004E2AF7">
        <w:rPr>
          <w:rFonts w:eastAsia="Calibri"/>
          <w:b/>
          <w:szCs w:val="24"/>
          <w:lang w:eastAsia="en-US"/>
        </w:rPr>
        <w:t>Pytanie 6</w:t>
      </w:r>
    </w:p>
    <w:p w:rsidR="00311446" w:rsidRDefault="004E2AF7" w:rsidP="004E2AF7">
      <w:pPr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Prosimy również o wyjaśnienie zapisu: </w:t>
      </w:r>
      <w:r w:rsidRPr="004E2AF7">
        <w:rPr>
          <w:rFonts w:eastAsia="Calibri"/>
          <w:szCs w:val="24"/>
          <w:lang w:eastAsia="en-US"/>
        </w:rPr>
        <w:t>Przez użycie słowa "oryginalne" Zamawiający rozumie materiały eksploatacyjne fabrycznie nowe, pochodzące od producenta danego sprzętu. W przypadku żądania w opisie przedmiotu zamówienia materiałów oryginalnych, Zamawiający dopuszcza składanie ofert równoważnych, a więc produktów "równoważnych" w stosunku do materiałów oryginalnych wytworzonych przez innych producentów niż producenci sprzętu użytkowanego przez Zamawiającego.</w:t>
      </w:r>
      <w:r>
        <w:rPr>
          <w:rFonts w:eastAsia="Calibri"/>
          <w:szCs w:val="24"/>
          <w:lang w:eastAsia="en-US"/>
        </w:rPr>
        <w:t xml:space="preserve"> Proszę o dokładne wyjaśnienie i sprecyzowanie konkretnie czy Zamawiający pozwoli na wycenę materiałów równoważnych czy też maja to być materiały eksploatacyjne wytworzone przez producenta sprzętu oryginalne.</w:t>
      </w:r>
    </w:p>
    <w:p w:rsidR="004E2AF7" w:rsidRDefault="004E2AF7" w:rsidP="004E2AF7">
      <w:pPr>
        <w:jc w:val="both"/>
        <w:rPr>
          <w:rFonts w:eastAsia="Calibri"/>
          <w:szCs w:val="24"/>
          <w:lang w:eastAsia="en-US"/>
        </w:rPr>
      </w:pPr>
    </w:p>
    <w:p w:rsidR="004E2AF7" w:rsidRDefault="004E2AF7" w:rsidP="004E2AF7">
      <w:pPr>
        <w:jc w:val="both"/>
        <w:rPr>
          <w:rFonts w:eastAsia="Calibri"/>
          <w:szCs w:val="24"/>
          <w:lang w:eastAsia="en-US"/>
        </w:rPr>
      </w:pPr>
    </w:p>
    <w:p w:rsidR="00311446" w:rsidRPr="004E2AF7" w:rsidRDefault="004E2AF7" w:rsidP="00D01C02">
      <w:pPr>
        <w:rPr>
          <w:rFonts w:eastAsia="Calibri"/>
          <w:szCs w:val="24"/>
          <w:lang w:eastAsia="en-US"/>
        </w:rPr>
      </w:pPr>
      <w:r w:rsidRPr="004E2AF7">
        <w:rPr>
          <w:rFonts w:eastAsia="Calibri"/>
          <w:szCs w:val="24"/>
          <w:lang w:eastAsia="en-US"/>
        </w:rPr>
        <w:t>Odpowiedź:</w:t>
      </w:r>
    </w:p>
    <w:p w:rsidR="00311446" w:rsidRDefault="004E2AF7" w:rsidP="004E2AF7">
      <w:pPr>
        <w:jc w:val="both"/>
        <w:rPr>
          <w:u w:val="single"/>
        </w:rPr>
      </w:pPr>
      <w:r>
        <w:rPr>
          <w:u w:val="single"/>
        </w:rPr>
        <w:t>Zamawiający dopuszcza oferty równoważne przy zachowaniu lub polepszeniu parametrów, okresów gwarancji oraz jakości jak wymienione oryginały.</w:t>
      </w:r>
    </w:p>
    <w:p w:rsidR="00311446" w:rsidRDefault="00311446" w:rsidP="00D01C02">
      <w:pPr>
        <w:rPr>
          <w:u w:val="single"/>
        </w:rPr>
      </w:pPr>
    </w:p>
    <w:p w:rsidR="00311446" w:rsidRDefault="004E2AF7" w:rsidP="00D01C02">
      <w:pPr>
        <w:rPr>
          <w:rFonts w:eastAsia="Calibri"/>
          <w:b/>
          <w:szCs w:val="24"/>
          <w:lang w:eastAsia="en-US"/>
        </w:rPr>
      </w:pPr>
      <w:r w:rsidRPr="004E2AF7">
        <w:rPr>
          <w:rFonts w:eastAsia="Calibri"/>
          <w:b/>
          <w:szCs w:val="24"/>
          <w:lang w:eastAsia="en-US"/>
        </w:rPr>
        <w:t xml:space="preserve">Pytanie </w:t>
      </w:r>
      <w:r>
        <w:rPr>
          <w:rFonts w:eastAsia="Calibri"/>
          <w:b/>
          <w:szCs w:val="24"/>
          <w:lang w:eastAsia="en-US"/>
        </w:rPr>
        <w:t>7</w:t>
      </w:r>
    </w:p>
    <w:p w:rsidR="004E2AF7" w:rsidRPr="000A3F00" w:rsidRDefault="004E2AF7" w:rsidP="00D01C02">
      <w:pPr>
        <w:rPr>
          <w:rFonts w:eastAsia="Calibri"/>
          <w:szCs w:val="24"/>
          <w:lang w:eastAsia="en-US"/>
        </w:rPr>
      </w:pPr>
      <w:r w:rsidRPr="000A3F00">
        <w:rPr>
          <w:rFonts w:eastAsia="Calibri"/>
          <w:szCs w:val="24"/>
          <w:lang w:eastAsia="en-US"/>
        </w:rPr>
        <w:t>Prosimy również o przesunięcie terminu złożenia ofert biorąc pod uwagę powyższe zmiany.</w:t>
      </w:r>
    </w:p>
    <w:p w:rsidR="004E2AF7" w:rsidRDefault="004E2AF7" w:rsidP="00D01C02">
      <w:pPr>
        <w:rPr>
          <w:rFonts w:eastAsia="Calibri"/>
          <w:b/>
          <w:szCs w:val="24"/>
          <w:lang w:eastAsia="en-US"/>
        </w:rPr>
      </w:pPr>
    </w:p>
    <w:p w:rsidR="004E2AF7" w:rsidRPr="004E2AF7" w:rsidRDefault="004E2AF7" w:rsidP="004E2AF7">
      <w:pPr>
        <w:jc w:val="both"/>
        <w:rPr>
          <w:rFonts w:eastAsia="Calibri"/>
          <w:szCs w:val="24"/>
          <w:lang w:eastAsia="en-US"/>
        </w:rPr>
      </w:pPr>
      <w:r w:rsidRPr="004E2AF7">
        <w:rPr>
          <w:rFonts w:eastAsia="Calibri"/>
          <w:szCs w:val="24"/>
          <w:lang w:eastAsia="en-US"/>
        </w:rPr>
        <w:t>Odpowiedź:</w:t>
      </w:r>
    </w:p>
    <w:p w:rsidR="00311446" w:rsidRPr="00B27F2A" w:rsidRDefault="00C73051" w:rsidP="004E2AF7">
      <w:pPr>
        <w:jc w:val="both"/>
        <w:rPr>
          <w:rFonts w:eastAsia="Calibri"/>
          <w:b/>
          <w:szCs w:val="24"/>
          <w:u w:val="single"/>
          <w:lang w:eastAsia="en-US"/>
        </w:rPr>
      </w:pPr>
      <w:r w:rsidRPr="00B27F2A">
        <w:rPr>
          <w:rFonts w:eastAsia="Calibri"/>
          <w:b/>
          <w:szCs w:val="24"/>
          <w:u w:val="single"/>
          <w:lang w:eastAsia="en-US"/>
        </w:rPr>
        <w:t>W celu u</w:t>
      </w:r>
      <w:bookmarkStart w:id="0" w:name="_GoBack"/>
      <w:bookmarkEnd w:id="0"/>
      <w:r w:rsidRPr="00B27F2A">
        <w:rPr>
          <w:rFonts w:eastAsia="Calibri"/>
          <w:b/>
          <w:szCs w:val="24"/>
          <w:u w:val="single"/>
          <w:lang w:eastAsia="en-US"/>
        </w:rPr>
        <w:t>możliwienia Państwu wprowadzenia powyższych zmian zostaje przesunięty termin złożenia i otwarcia ofert, na dzień 28 stycznia 2013 roku. Godziny graniczne dokonania powyższych czynności pozostają bez zmian.</w:t>
      </w:r>
    </w:p>
    <w:p w:rsidR="00C73051" w:rsidRDefault="00C73051" w:rsidP="00D01C02">
      <w:pPr>
        <w:rPr>
          <w:u w:val="single"/>
        </w:rPr>
      </w:pPr>
    </w:p>
    <w:p w:rsidR="00311446" w:rsidRDefault="00604448" w:rsidP="00D01C02">
      <w:pPr>
        <w:rPr>
          <w:u w:val="single"/>
        </w:rPr>
      </w:pPr>
      <w:r>
        <w:rPr>
          <w:u w:val="single"/>
        </w:rPr>
        <w:t>Załączniki:</w:t>
      </w:r>
    </w:p>
    <w:p w:rsidR="00604448" w:rsidRDefault="00604448" w:rsidP="00D01C02">
      <w:pPr>
        <w:rPr>
          <w:u w:val="single"/>
        </w:rPr>
      </w:pPr>
      <w:r>
        <w:rPr>
          <w:u w:val="single"/>
        </w:rPr>
        <w:t>Poprawiony formularz ofertowy.</w:t>
      </w:r>
    </w:p>
    <w:p w:rsidR="00311446" w:rsidRPr="00D01C02" w:rsidRDefault="00311446" w:rsidP="00D01C02">
      <w:pPr>
        <w:rPr>
          <w:u w:val="single"/>
        </w:rPr>
      </w:pPr>
    </w:p>
    <w:p w:rsidR="00D01C02" w:rsidRPr="00D01C02" w:rsidRDefault="00D01C02" w:rsidP="00D01C02">
      <w:pPr>
        <w:rPr>
          <w:u w:val="single"/>
        </w:rPr>
      </w:pPr>
      <w:r w:rsidRPr="00D01C02">
        <w:rPr>
          <w:u w:val="single"/>
        </w:rPr>
        <w:t>Otrzymują:</w:t>
      </w:r>
    </w:p>
    <w:p w:rsidR="00D01C02" w:rsidRPr="00D01C02" w:rsidRDefault="00D01C02" w:rsidP="00D01C02">
      <w:r w:rsidRPr="00D01C02">
        <w:t xml:space="preserve">1x </w:t>
      </w:r>
      <w:r w:rsidR="00311446">
        <w:t>A</w:t>
      </w:r>
      <w:r w:rsidRPr="00D01C02">
        <w:t>dresat</w:t>
      </w:r>
      <w:r w:rsidR="00311446">
        <w:t>,</w:t>
      </w:r>
    </w:p>
    <w:p w:rsidR="00D01C02" w:rsidRPr="00D01C02" w:rsidRDefault="00D01C02" w:rsidP="00D01C02">
      <w:r w:rsidRPr="00D01C02">
        <w:t>1x strona internetowa</w:t>
      </w:r>
      <w:r w:rsidR="00311446">
        <w:t>,</w:t>
      </w:r>
    </w:p>
    <w:p w:rsidR="00D01C02" w:rsidRPr="00D01C02" w:rsidRDefault="00D01C02" w:rsidP="00D01C02">
      <w:r w:rsidRPr="00D01C02">
        <w:t>1 x a/a</w:t>
      </w:r>
      <w:r w:rsidR="00311446">
        <w:t>.</w:t>
      </w:r>
    </w:p>
    <w:sectPr w:rsidR="00D01C02" w:rsidRPr="00D01C02">
      <w:footerReference w:type="default" r:id="rId10"/>
      <w:headerReference w:type="first" r:id="rId11"/>
      <w:footerReference w:type="first" r:id="rId12"/>
      <w:pgSz w:w="11906" w:h="16838" w:code="9"/>
      <w:pgMar w:top="1418" w:right="851" w:bottom="1418" w:left="1418" w:header="1701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01F" w:rsidRDefault="0024001F">
      <w:r>
        <w:separator/>
      </w:r>
    </w:p>
  </w:endnote>
  <w:endnote w:type="continuationSeparator" w:id="0">
    <w:p w:rsidR="0024001F" w:rsidRDefault="00240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DAB" w:rsidRDefault="00481DAB">
    <w:pPr>
      <w:pStyle w:val="Stopka"/>
      <w:pBdr>
        <w:top w:val="single" w:sz="4" w:space="1" w:color="auto"/>
      </w:pBdr>
      <w:jc w:val="right"/>
      <w:rPr>
        <w:sz w:val="19"/>
      </w:rPr>
    </w:pPr>
    <w:r>
      <w:rPr>
        <w:rStyle w:val="Numerstrony"/>
        <w:snapToGrid w:val="0"/>
        <w:sz w:val="19"/>
      </w:rPr>
      <w:t xml:space="preserve">Strona </w:t>
    </w:r>
    <w:r>
      <w:rPr>
        <w:rStyle w:val="Numerstrony"/>
        <w:snapToGrid w:val="0"/>
        <w:sz w:val="19"/>
      </w:rPr>
      <w:fldChar w:fldCharType="begin"/>
    </w:r>
    <w:r>
      <w:rPr>
        <w:rStyle w:val="Numerstrony"/>
        <w:snapToGrid w:val="0"/>
        <w:sz w:val="19"/>
      </w:rPr>
      <w:instrText xml:space="preserve"> PAGE </w:instrText>
    </w:r>
    <w:r>
      <w:rPr>
        <w:rStyle w:val="Numerstrony"/>
        <w:snapToGrid w:val="0"/>
        <w:sz w:val="19"/>
      </w:rPr>
      <w:fldChar w:fldCharType="separate"/>
    </w:r>
    <w:r w:rsidR="00B27F2A">
      <w:rPr>
        <w:rStyle w:val="Numerstrony"/>
        <w:noProof/>
        <w:snapToGrid w:val="0"/>
        <w:sz w:val="19"/>
      </w:rPr>
      <w:t>2</w:t>
    </w:r>
    <w:r>
      <w:rPr>
        <w:rStyle w:val="Numerstrony"/>
        <w:snapToGrid w:val="0"/>
        <w:sz w:val="19"/>
      </w:rPr>
      <w:fldChar w:fldCharType="end"/>
    </w:r>
    <w:r>
      <w:rPr>
        <w:rStyle w:val="Numerstrony"/>
        <w:snapToGrid w:val="0"/>
        <w:sz w:val="19"/>
      </w:rPr>
      <w:t>/</w:t>
    </w:r>
    <w:r>
      <w:rPr>
        <w:rStyle w:val="Numerstrony"/>
        <w:snapToGrid w:val="0"/>
        <w:sz w:val="19"/>
      </w:rPr>
      <w:fldChar w:fldCharType="begin"/>
    </w:r>
    <w:r>
      <w:rPr>
        <w:rStyle w:val="Numerstrony"/>
        <w:snapToGrid w:val="0"/>
        <w:sz w:val="19"/>
      </w:rPr>
      <w:instrText xml:space="preserve"> NUMPAGES </w:instrText>
    </w:r>
    <w:r>
      <w:rPr>
        <w:rStyle w:val="Numerstrony"/>
        <w:snapToGrid w:val="0"/>
        <w:sz w:val="19"/>
      </w:rPr>
      <w:fldChar w:fldCharType="separate"/>
    </w:r>
    <w:r w:rsidR="00B27F2A">
      <w:rPr>
        <w:rStyle w:val="Numerstrony"/>
        <w:noProof/>
        <w:snapToGrid w:val="0"/>
        <w:sz w:val="19"/>
      </w:rPr>
      <w:t>2</w:t>
    </w:r>
    <w:r>
      <w:rPr>
        <w:rStyle w:val="Numerstrony"/>
        <w:snapToGrid w:val="0"/>
        <w:sz w:val="19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5862204"/>
      <w:docPartObj>
        <w:docPartGallery w:val="Page Numbers (Bottom of Page)"/>
        <w:docPartUnique/>
      </w:docPartObj>
    </w:sdtPr>
    <w:sdtEndPr/>
    <w:sdtContent>
      <w:p w:rsidR="00320C53" w:rsidRDefault="00320C5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7F2A">
          <w:rPr>
            <w:noProof/>
          </w:rPr>
          <w:t>1</w:t>
        </w:r>
        <w:r>
          <w:fldChar w:fldCharType="end"/>
        </w:r>
      </w:p>
    </w:sdtContent>
  </w:sdt>
  <w:p w:rsidR="00481DAB" w:rsidRDefault="00481DAB">
    <w:pPr>
      <w:pBdr>
        <w:top w:val="single" w:sz="4" w:space="1" w:color="auto"/>
      </w:pBdr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01F" w:rsidRDefault="0024001F">
      <w:r>
        <w:separator/>
      </w:r>
    </w:p>
  </w:footnote>
  <w:footnote w:type="continuationSeparator" w:id="0">
    <w:p w:rsidR="0024001F" w:rsidRDefault="002400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019" w:rsidRDefault="00515019" w:rsidP="00515019">
    <w:pPr>
      <w:pBdr>
        <w:top w:val="single" w:sz="8" w:space="1" w:color="000080"/>
      </w:pBdr>
      <w:tabs>
        <w:tab w:val="center" w:pos="4820"/>
      </w:tabs>
      <w:rPr>
        <w:color w:val="000080"/>
        <w:sz w:val="19"/>
      </w:rPr>
    </w:pPr>
    <w:r>
      <w:rPr>
        <w:sz w:val="19"/>
      </w:rPr>
      <w:tab/>
    </w:r>
    <w:r>
      <w:rPr>
        <w:b/>
        <w:bCs/>
        <w:color w:val="000080"/>
        <w:sz w:val="19"/>
      </w:rPr>
      <w:t>Nr konta:</w:t>
    </w:r>
    <w:r>
      <w:rPr>
        <w:sz w:val="19"/>
      </w:rPr>
      <w:t xml:space="preserve"> </w:t>
    </w:r>
    <w:r w:rsidR="007E2F79">
      <w:rPr>
        <w:sz w:val="19"/>
      </w:rPr>
      <w:t xml:space="preserve"> </w:t>
    </w:r>
    <w:r w:rsidR="00F73E54">
      <w:rPr>
        <w:bCs/>
        <w:sz w:val="19"/>
      </w:rPr>
      <w:t>71 9430 0006 0021 8939 2000 0001</w:t>
    </w:r>
    <w:r>
      <w:rPr>
        <w:b/>
        <w:sz w:val="19"/>
      </w:rPr>
      <w:t xml:space="preserve">    </w:t>
    </w:r>
    <w:r>
      <w:rPr>
        <w:sz w:val="19"/>
      </w:rPr>
      <w:t xml:space="preserve">Bank </w:t>
    </w:r>
    <w:r w:rsidR="00F73E54">
      <w:rPr>
        <w:sz w:val="19"/>
      </w:rPr>
      <w:t>Spółdzielczy</w:t>
    </w:r>
    <w:r>
      <w:rPr>
        <w:sz w:val="19"/>
      </w:rPr>
      <w:t xml:space="preserve"> Stalowa Wola</w:t>
    </w:r>
    <w:r>
      <w:rPr>
        <w:color w:val="000080"/>
        <w:sz w:val="19"/>
      </w:rPr>
      <w:tab/>
    </w:r>
  </w:p>
  <w:p w:rsidR="00515019" w:rsidRDefault="00515019" w:rsidP="00515019">
    <w:pPr>
      <w:pBdr>
        <w:top w:val="single" w:sz="8" w:space="1" w:color="000080"/>
      </w:pBdr>
      <w:tabs>
        <w:tab w:val="center" w:pos="4820"/>
      </w:tabs>
      <w:rPr>
        <w:b/>
        <w:bCs/>
        <w:color w:val="000080"/>
        <w:sz w:val="19"/>
      </w:rPr>
    </w:pPr>
    <w:r>
      <w:rPr>
        <w:b/>
        <w:bCs/>
        <w:color w:val="000080"/>
        <w:sz w:val="19"/>
      </w:rPr>
      <w:tab/>
      <w:t>NIP:</w:t>
    </w:r>
    <w:r>
      <w:rPr>
        <w:color w:val="000080"/>
        <w:sz w:val="19"/>
      </w:rPr>
      <w:t xml:space="preserve"> </w:t>
    </w:r>
    <w:r>
      <w:rPr>
        <w:bCs/>
        <w:sz w:val="19"/>
      </w:rPr>
      <w:t>865 – 000 – 30 – 71</w:t>
    </w:r>
    <w:r w:rsidR="00C35F9F">
      <w:rPr>
        <w:bCs/>
        <w:sz w:val="19"/>
      </w:rPr>
      <w:t xml:space="preserve">        </w:t>
    </w:r>
    <w:r>
      <w:rPr>
        <w:b/>
        <w:bCs/>
        <w:color w:val="000080"/>
        <w:sz w:val="19"/>
      </w:rPr>
      <w:t>REGON:</w:t>
    </w:r>
    <w:r>
      <w:rPr>
        <w:color w:val="000080"/>
        <w:sz w:val="19"/>
      </w:rPr>
      <w:t xml:space="preserve"> </w:t>
    </w:r>
    <w:r>
      <w:rPr>
        <w:sz w:val="19"/>
      </w:rPr>
      <w:t>830036219</w:t>
    </w:r>
    <w:r w:rsidR="00C35F9F">
      <w:rPr>
        <w:bCs/>
        <w:color w:val="000080"/>
        <w:sz w:val="19"/>
      </w:rPr>
      <w:t xml:space="preserve">        </w:t>
    </w:r>
    <w:r w:rsidR="00C35F9F" w:rsidRPr="00A878A5">
      <w:rPr>
        <w:b/>
        <w:bCs/>
        <w:color w:val="000080"/>
        <w:sz w:val="19"/>
      </w:rPr>
      <w:t xml:space="preserve">Nr </w:t>
    </w:r>
    <w:r w:rsidR="00C35F9F">
      <w:rPr>
        <w:b/>
        <w:bCs/>
        <w:color w:val="000080"/>
        <w:sz w:val="19"/>
      </w:rPr>
      <w:t>KRS:</w:t>
    </w:r>
    <w:r w:rsidR="00C35F9F">
      <w:rPr>
        <w:b/>
        <w:bCs/>
        <w:sz w:val="19"/>
      </w:rPr>
      <w:t xml:space="preserve"> </w:t>
    </w:r>
    <w:r w:rsidR="00C35F9F">
      <w:rPr>
        <w:sz w:val="19"/>
      </w:rPr>
      <w:t xml:space="preserve">0000085943  </w:t>
    </w:r>
  </w:p>
  <w:p w:rsidR="00481DAB" w:rsidRPr="007F363B" w:rsidRDefault="007F363B" w:rsidP="00C35F9F">
    <w:pPr>
      <w:pBdr>
        <w:top w:val="single" w:sz="8" w:space="1" w:color="000080"/>
        <w:bottom w:val="single" w:sz="6" w:space="1" w:color="auto"/>
      </w:pBdr>
      <w:rPr>
        <w:sz w:val="19"/>
      </w:rPr>
    </w:pPr>
    <w:r w:rsidRPr="007F363B">
      <w:rPr>
        <w:sz w:val="19"/>
      </w:rPr>
      <w:t>Sąd Rejonowy w Rzeszowie XII Wydział Gospodarczy KRS</w:t>
    </w:r>
    <w:r w:rsidR="00C35F9F">
      <w:rPr>
        <w:bCs/>
        <w:color w:val="000080"/>
        <w:sz w:val="19"/>
      </w:rPr>
      <w:t xml:space="preserve">    </w:t>
    </w:r>
    <w:r>
      <w:rPr>
        <w:b/>
        <w:bCs/>
        <w:color w:val="000080"/>
        <w:sz w:val="19"/>
      </w:rPr>
      <w:t>Kapitał zakładowy</w:t>
    </w:r>
    <w:r>
      <w:rPr>
        <w:b/>
        <w:bCs/>
        <w:sz w:val="19"/>
      </w:rPr>
      <w:t>:</w:t>
    </w:r>
    <w:r w:rsidR="007E2F79">
      <w:rPr>
        <w:sz w:val="19"/>
      </w:rPr>
      <w:t xml:space="preserve">  </w:t>
    </w:r>
    <w:r w:rsidR="00906200" w:rsidRPr="00906200">
      <w:rPr>
        <w:sz w:val="19"/>
      </w:rPr>
      <w:t>53 428 000,00 PLN</w:t>
    </w:r>
    <w:r w:rsidR="007E2F79">
      <w:rPr>
        <w:sz w:val="19"/>
      </w:rPr>
      <w:t xml:space="preserve"> w całości wniesiony</w:t>
    </w:r>
    <w:r w:rsidR="00515019" w:rsidRPr="007F363B">
      <w:rPr>
        <w:sz w:val="19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5459B"/>
    <w:multiLevelType w:val="hybridMultilevel"/>
    <w:tmpl w:val="2CBCB72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3A84802"/>
    <w:multiLevelType w:val="hybridMultilevel"/>
    <w:tmpl w:val="2132F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2358ED"/>
    <w:multiLevelType w:val="hybridMultilevel"/>
    <w:tmpl w:val="AF9691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DE74C5"/>
    <w:multiLevelType w:val="hybridMultilevel"/>
    <w:tmpl w:val="46F47F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49B"/>
    <w:rsid w:val="0000005E"/>
    <w:rsid w:val="000315E1"/>
    <w:rsid w:val="000357FE"/>
    <w:rsid w:val="000527BC"/>
    <w:rsid w:val="0008190C"/>
    <w:rsid w:val="00086A93"/>
    <w:rsid w:val="000941E4"/>
    <w:rsid w:val="000A1C1A"/>
    <w:rsid w:val="000A3F00"/>
    <w:rsid w:val="000B3938"/>
    <w:rsid w:val="000B6F42"/>
    <w:rsid w:val="000D3190"/>
    <w:rsid w:val="000D3231"/>
    <w:rsid w:val="000D7B36"/>
    <w:rsid w:val="00117B17"/>
    <w:rsid w:val="00122372"/>
    <w:rsid w:val="00140D6A"/>
    <w:rsid w:val="00151895"/>
    <w:rsid w:val="001722FD"/>
    <w:rsid w:val="001A7807"/>
    <w:rsid w:val="001B0309"/>
    <w:rsid w:val="001B057B"/>
    <w:rsid w:val="001C02D3"/>
    <w:rsid w:val="001C186A"/>
    <w:rsid w:val="001D738D"/>
    <w:rsid w:val="001E7AC1"/>
    <w:rsid w:val="0020028F"/>
    <w:rsid w:val="00201DB9"/>
    <w:rsid w:val="00210054"/>
    <w:rsid w:val="0024001F"/>
    <w:rsid w:val="00257971"/>
    <w:rsid w:val="0027640D"/>
    <w:rsid w:val="00280A5E"/>
    <w:rsid w:val="0029107F"/>
    <w:rsid w:val="002C5F76"/>
    <w:rsid w:val="002D649E"/>
    <w:rsid w:val="002D69AC"/>
    <w:rsid w:val="002E01B8"/>
    <w:rsid w:val="00311446"/>
    <w:rsid w:val="00320C53"/>
    <w:rsid w:val="0034443D"/>
    <w:rsid w:val="00345C9B"/>
    <w:rsid w:val="003B75E7"/>
    <w:rsid w:val="004072DA"/>
    <w:rsid w:val="00437B05"/>
    <w:rsid w:val="004477C7"/>
    <w:rsid w:val="00460AFC"/>
    <w:rsid w:val="00480076"/>
    <w:rsid w:val="00481DAB"/>
    <w:rsid w:val="004A68F1"/>
    <w:rsid w:val="004B517A"/>
    <w:rsid w:val="004B65B5"/>
    <w:rsid w:val="004D0D02"/>
    <w:rsid w:val="004D2961"/>
    <w:rsid w:val="004E1FFC"/>
    <w:rsid w:val="004E2AF7"/>
    <w:rsid w:val="004F06AD"/>
    <w:rsid w:val="004F0D00"/>
    <w:rsid w:val="004F42B0"/>
    <w:rsid w:val="00515019"/>
    <w:rsid w:val="00530B39"/>
    <w:rsid w:val="00535E2D"/>
    <w:rsid w:val="005423F5"/>
    <w:rsid w:val="00582162"/>
    <w:rsid w:val="00583AF5"/>
    <w:rsid w:val="005966A3"/>
    <w:rsid w:val="005D731A"/>
    <w:rsid w:val="005E30C5"/>
    <w:rsid w:val="00604448"/>
    <w:rsid w:val="00627A83"/>
    <w:rsid w:val="006457E8"/>
    <w:rsid w:val="006A50FB"/>
    <w:rsid w:val="006B0ACF"/>
    <w:rsid w:val="006C4051"/>
    <w:rsid w:val="006C655A"/>
    <w:rsid w:val="00727B8D"/>
    <w:rsid w:val="00731BC5"/>
    <w:rsid w:val="007346E7"/>
    <w:rsid w:val="00766EBC"/>
    <w:rsid w:val="007744FA"/>
    <w:rsid w:val="007918A0"/>
    <w:rsid w:val="0079667D"/>
    <w:rsid w:val="007974D5"/>
    <w:rsid w:val="007B4919"/>
    <w:rsid w:val="007E2F79"/>
    <w:rsid w:val="007E38AF"/>
    <w:rsid w:val="007E6259"/>
    <w:rsid w:val="007F363B"/>
    <w:rsid w:val="008808F5"/>
    <w:rsid w:val="0089293A"/>
    <w:rsid w:val="00896822"/>
    <w:rsid w:val="008A4A6A"/>
    <w:rsid w:val="008E40B7"/>
    <w:rsid w:val="008E485A"/>
    <w:rsid w:val="00906200"/>
    <w:rsid w:val="0094261B"/>
    <w:rsid w:val="00971D09"/>
    <w:rsid w:val="009759C3"/>
    <w:rsid w:val="009946EA"/>
    <w:rsid w:val="009A327C"/>
    <w:rsid w:val="009A3FC9"/>
    <w:rsid w:val="009A6FA9"/>
    <w:rsid w:val="009B319B"/>
    <w:rsid w:val="009B3221"/>
    <w:rsid w:val="009D10BC"/>
    <w:rsid w:val="009E1D5C"/>
    <w:rsid w:val="009F4F95"/>
    <w:rsid w:val="00A00ADC"/>
    <w:rsid w:val="00A3257C"/>
    <w:rsid w:val="00A376C0"/>
    <w:rsid w:val="00A53D61"/>
    <w:rsid w:val="00A67D13"/>
    <w:rsid w:val="00A81222"/>
    <w:rsid w:val="00A878A5"/>
    <w:rsid w:val="00AC0E68"/>
    <w:rsid w:val="00AE34ED"/>
    <w:rsid w:val="00B27F2A"/>
    <w:rsid w:val="00B36448"/>
    <w:rsid w:val="00B54949"/>
    <w:rsid w:val="00B650B6"/>
    <w:rsid w:val="00B740F3"/>
    <w:rsid w:val="00B81D69"/>
    <w:rsid w:val="00B83356"/>
    <w:rsid w:val="00B86037"/>
    <w:rsid w:val="00BA5609"/>
    <w:rsid w:val="00BB479B"/>
    <w:rsid w:val="00BE667B"/>
    <w:rsid w:val="00BF1C93"/>
    <w:rsid w:val="00C35F9F"/>
    <w:rsid w:val="00C73051"/>
    <w:rsid w:val="00C817EF"/>
    <w:rsid w:val="00CB6D5C"/>
    <w:rsid w:val="00CB7E93"/>
    <w:rsid w:val="00CC29F1"/>
    <w:rsid w:val="00CD68FC"/>
    <w:rsid w:val="00CE4C77"/>
    <w:rsid w:val="00CE6C1C"/>
    <w:rsid w:val="00D00FB2"/>
    <w:rsid w:val="00D01C02"/>
    <w:rsid w:val="00D0362D"/>
    <w:rsid w:val="00D070E8"/>
    <w:rsid w:val="00D116CB"/>
    <w:rsid w:val="00D1334E"/>
    <w:rsid w:val="00D21BF0"/>
    <w:rsid w:val="00D367FB"/>
    <w:rsid w:val="00D47195"/>
    <w:rsid w:val="00D66772"/>
    <w:rsid w:val="00D740EB"/>
    <w:rsid w:val="00D80454"/>
    <w:rsid w:val="00D97C23"/>
    <w:rsid w:val="00DA58FD"/>
    <w:rsid w:val="00DC34BA"/>
    <w:rsid w:val="00E10F34"/>
    <w:rsid w:val="00E1131C"/>
    <w:rsid w:val="00E1727D"/>
    <w:rsid w:val="00E224A5"/>
    <w:rsid w:val="00E36799"/>
    <w:rsid w:val="00E87AC3"/>
    <w:rsid w:val="00E957C3"/>
    <w:rsid w:val="00EB2E10"/>
    <w:rsid w:val="00EC14A0"/>
    <w:rsid w:val="00EC39E8"/>
    <w:rsid w:val="00F17480"/>
    <w:rsid w:val="00F34637"/>
    <w:rsid w:val="00F6410B"/>
    <w:rsid w:val="00F6471A"/>
    <w:rsid w:val="00F6749B"/>
    <w:rsid w:val="00F73E54"/>
    <w:rsid w:val="00FA20A3"/>
    <w:rsid w:val="00FB1BD7"/>
    <w:rsid w:val="00FB539C"/>
    <w:rsid w:val="00FC1724"/>
    <w:rsid w:val="00FE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Tekstdymka">
    <w:name w:val="Balloon Text"/>
    <w:basedOn w:val="Normalny"/>
    <w:semiHidden/>
    <w:rsid w:val="000527BC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320C53"/>
    <w:rPr>
      <w:sz w:val="24"/>
    </w:rPr>
  </w:style>
  <w:style w:type="paragraph" w:styleId="Akapitzlist">
    <w:name w:val="List Paragraph"/>
    <w:basedOn w:val="Normalny"/>
    <w:uiPriority w:val="34"/>
    <w:qFormat/>
    <w:rsid w:val="005821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Tekstdymka">
    <w:name w:val="Balloon Text"/>
    <w:basedOn w:val="Normalny"/>
    <w:semiHidden/>
    <w:rsid w:val="000527BC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320C53"/>
    <w:rPr>
      <w:sz w:val="24"/>
    </w:rPr>
  </w:style>
  <w:style w:type="paragraph" w:styleId="Akapitzlist">
    <w:name w:val="List Paragraph"/>
    <w:basedOn w:val="Normalny"/>
    <w:uiPriority w:val="34"/>
    <w:qFormat/>
    <w:rsid w:val="005821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Z\FIRM&#211;WKA%20MZ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EEF31-4784-4926-ACB2-4D558A5ED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FIRMÓWKA MZK</Template>
  <TotalTime>41</TotalTime>
  <Pages>2</Pages>
  <Words>490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firmówka</vt:lpstr>
    </vt:vector>
  </TitlesOfParts>
  <Company>MZK</Company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firmówka</dc:title>
  <dc:creator>user</dc:creator>
  <cp:lastModifiedBy>Ewa Gil</cp:lastModifiedBy>
  <cp:revision>14</cp:revision>
  <cp:lastPrinted>2014-01-20T11:49:00Z</cp:lastPrinted>
  <dcterms:created xsi:type="dcterms:W3CDTF">2014-01-20T08:35:00Z</dcterms:created>
  <dcterms:modified xsi:type="dcterms:W3CDTF">2014-01-20T12:03:00Z</dcterms:modified>
</cp:coreProperties>
</file>