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89" w:rsidRPr="00A90B80" w:rsidRDefault="00C85A89">
      <w:pPr>
        <w:pStyle w:val="ogloszenie"/>
        <w:jc w:val="center"/>
        <w:rPr>
          <w:rFonts w:ascii="Times New Roman" w:hAnsi="Times New Roman"/>
          <w:b/>
          <w:sz w:val="24"/>
          <w:szCs w:val="28"/>
        </w:rPr>
      </w:pPr>
      <w:r w:rsidRPr="00A90B80">
        <w:rPr>
          <w:rFonts w:ascii="Times New Roman" w:hAnsi="Times New Roman"/>
          <w:b/>
          <w:sz w:val="24"/>
          <w:szCs w:val="28"/>
        </w:rPr>
        <w:t>OGŁOSZENIE</w:t>
      </w:r>
    </w:p>
    <w:p w:rsidR="00C85A89" w:rsidRPr="00A90B80" w:rsidRDefault="00C85A89">
      <w:pPr>
        <w:pStyle w:val="ogloszenie"/>
        <w:jc w:val="center"/>
        <w:rPr>
          <w:rFonts w:ascii="Times New Roman" w:hAnsi="Times New Roman"/>
          <w:b/>
          <w:sz w:val="24"/>
          <w:szCs w:val="28"/>
        </w:rPr>
      </w:pPr>
      <w:r w:rsidRPr="00A90B80">
        <w:rPr>
          <w:rFonts w:ascii="Times New Roman" w:hAnsi="Times New Roman"/>
          <w:b/>
          <w:sz w:val="24"/>
          <w:szCs w:val="28"/>
        </w:rPr>
        <w:t xml:space="preserve"> </w:t>
      </w:r>
      <w:r w:rsidR="005C147E" w:rsidRPr="00A90B80">
        <w:rPr>
          <w:rFonts w:ascii="Times New Roman" w:hAnsi="Times New Roman"/>
          <w:b/>
          <w:sz w:val="24"/>
          <w:szCs w:val="28"/>
        </w:rPr>
        <w:t>O WYBORZE NAJKORZYSTNIEJSZEJ OFERTY</w:t>
      </w:r>
    </w:p>
    <w:p w:rsidR="00C85A89" w:rsidRPr="00A90B80" w:rsidRDefault="00C85A89">
      <w:pPr>
        <w:spacing w:line="360" w:lineRule="auto"/>
        <w:rPr>
          <w:color w:val="000000"/>
          <w:sz w:val="14"/>
          <w:szCs w:val="16"/>
        </w:rPr>
      </w:pPr>
    </w:p>
    <w:p w:rsidR="00DB1286" w:rsidRDefault="00DB1286">
      <w:pPr>
        <w:spacing w:line="360" w:lineRule="auto"/>
        <w:rPr>
          <w:b/>
          <w:bCs/>
          <w:color w:val="000000"/>
          <w:sz w:val="22"/>
        </w:rPr>
      </w:pPr>
    </w:p>
    <w:p w:rsidR="00C85A89" w:rsidRPr="00A90B80" w:rsidRDefault="006441AA">
      <w:pPr>
        <w:spacing w:line="360" w:lineRule="auto"/>
        <w:rPr>
          <w:b/>
          <w:bCs/>
          <w:color w:val="000000"/>
          <w:sz w:val="22"/>
        </w:rPr>
      </w:pPr>
      <w:r w:rsidRPr="00A90B80">
        <w:rPr>
          <w:b/>
          <w:bCs/>
          <w:color w:val="000000"/>
          <w:sz w:val="22"/>
        </w:rPr>
        <w:t>Miejski Zakład Komunalny Sp. z o.o.</w:t>
      </w:r>
      <w:r w:rsidR="00C85A89" w:rsidRPr="00A90B80">
        <w:rPr>
          <w:b/>
          <w:bCs/>
          <w:color w:val="000000"/>
          <w:sz w:val="22"/>
        </w:rPr>
        <w:t>,</w:t>
      </w:r>
    </w:p>
    <w:p w:rsidR="00C85A89" w:rsidRPr="00A90B80" w:rsidRDefault="006441AA">
      <w:pPr>
        <w:spacing w:line="360" w:lineRule="auto"/>
        <w:rPr>
          <w:color w:val="000000"/>
          <w:sz w:val="22"/>
        </w:rPr>
      </w:pPr>
      <w:r w:rsidRPr="00A90B80">
        <w:rPr>
          <w:color w:val="000000"/>
          <w:sz w:val="22"/>
        </w:rPr>
        <w:t>ul. Komunalna</w:t>
      </w:r>
      <w:r w:rsidR="00C85A89" w:rsidRPr="00A90B80">
        <w:rPr>
          <w:color w:val="000000"/>
          <w:sz w:val="22"/>
        </w:rPr>
        <w:t xml:space="preserve"> </w:t>
      </w:r>
      <w:r w:rsidRPr="00A90B80">
        <w:rPr>
          <w:color w:val="000000"/>
          <w:sz w:val="22"/>
        </w:rPr>
        <w:t>1</w:t>
      </w:r>
      <w:r w:rsidR="00C85A89" w:rsidRPr="00A90B80">
        <w:rPr>
          <w:color w:val="000000"/>
          <w:sz w:val="22"/>
        </w:rPr>
        <w:t xml:space="preserve"> ,</w:t>
      </w:r>
    </w:p>
    <w:p w:rsidR="00C85A89" w:rsidRPr="00A90B80" w:rsidRDefault="006441AA">
      <w:pPr>
        <w:spacing w:line="360" w:lineRule="auto"/>
        <w:rPr>
          <w:color w:val="000000"/>
          <w:sz w:val="22"/>
        </w:rPr>
      </w:pPr>
      <w:r w:rsidRPr="00A90B80">
        <w:rPr>
          <w:color w:val="000000"/>
          <w:sz w:val="22"/>
        </w:rPr>
        <w:t>37-450</w:t>
      </w:r>
      <w:r w:rsidR="00C85A89" w:rsidRPr="00A90B80">
        <w:rPr>
          <w:color w:val="000000"/>
          <w:sz w:val="22"/>
        </w:rPr>
        <w:t xml:space="preserve"> </w:t>
      </w:r>
      <w:r w:rsidRPr="00A90B80">
        <w:rPr>
          <w:color w:val="000000"/>
          <w:sz w:val="22"/>
        </w:rPr>
        <w:t>Stalowa Wola</w:t>
      </w:r>
      <w:r w:rsidR="00C85A89" w:rsidRPr="00A90B80">
        <w:rPr>
          <w:color w:val="000000"/>
          <w:sz w:val="22"/>
        </w:rPr>
        <w:t xml:space="preserve">, woj. </w:t>
      </w:r>
      <w:r w:rsidR="00A90B80" w:rsidRPr="00A90B80">
        <w:rPr>
          <w:color w:val="000000"/>
          <w:sz w:val="22"/>
        </w:rPr>
        <w:t>podkarpackie</w:t>
      </w:r>
      <w:r w:rsidR="00C85A89" w:rsidRPr="00A90B80">
        <w:rPr>
          <w:color w:val="000000"/>
          <w:sz w:val="22"/>
        </w:rPr>
        <w:t>,</w:t>
      </w:r>
    </w:p>
    <w:p w:rsidR="00C85A89" w:rsidRPr="00A90B80" w:rsidRDefault="00C85A89">
      <w:pPr>
        <w:spacing w:line="360" w:lineRule="auto"/>
        <w:rPr>
          <w:color w:val="000000"/>
          <w:sz w:val="22"/>
        </w:rPr>
      </w:pPr>
      <w:r w:rsidRPr="00A90B80">
        <w:rPr>
          <w:color w:val="000000"/>
          <w:sz w:val="22"/>
        </w:rPr>
        <w:t xml:space="preserve">tel. </w:t>
      </w:r>
      <w:r w:rsidR="006441AA" w:rsidRPr="00A90B80">
        <w:rPr>
          <w:color w:val="000000"/>
          <w:sz w:val="22"/>
        </w:rPr>
        <w:t>(15)842-34-11</w:t>
      </w:r>
      <w:r w:rsidRPr="00A90B80">
        <w:rPr>
          <w:color w:val="000000"/>
          <w:sz w:val="22"/>
        </w:rPr>
        <w:t xml:space="preserve">, fax </w:t>
      </w:r>
      <w:r w:rsidR="006441AA" w:rsidRPr="00A90B80">
        <w:rPr>
          <w:color w:val="000000"/>
          <w:sz w:val="22"/>
        </w:rPr>
        <w:t>(15)842-19-50</w:t>
      </w:r>
      <w:r w:rsidRPr="00A90B80">
        <w:rPr>
          <w:color w:val="000000"/>
          <w:sz w:val="22"/>
        </w:rPr>
        <w:t>,</w:t>
      </w:r>
    </w:p>
    <w:p w:rsidR="00C85A89" w:rsidRPr="00A90B80" w:rsidRDefault="00C85A89">
      <w:pPr>
        <w:spacing w:line="360" w:lineRule="auto"/>
        <w:rPr>
          <w:color w:val="000000"/>
          <w:sz w:val="14"/>
          <w:szCs w:val="16"/>
        </w:rPr>
      </w:pPr>
    </w:p>
    <w:p w:rsidR="00DB1286" w:rsidRDefault="00C85A89">
      <w:pPr>
        <w:spacing w:line="360" w:lineRule="auto"/>
        <w:rPr>
          <w:color w:val="000000"/>
          <w:sz w:val="22"/>
        </w:rPr>
      </w:pPr>
      <w:r w:rsidRPr="00A90B80">
        <w:rPr>
          <w:color w:val="000000"/>
          <w:sz w:val="22"/>
        </w:rPr>
        <w:t xml:space="preserve">niniejszym informuje o wyniku postępowania na </w:t>
      </w:r>
    </w:p>
    <w:p w:rsidR="00C85A89" w:rsidRPr="00A90B80" w:rsidRDefault="00DB1286">
      <w:pPr>
        <w:spacing w:line="360" w:lineRule="auto"/>
        <w:rPr>
          <w:color w:val="000000"/>
          <w:sz w:val="14"/>
          <w:szCs w:val="16"/>
        </w:rPr>
      </w:pPr>
      <w:r w:rsidRPr="00DB1286">
        <w:rPr>
          <w:b/>
          <w:color w:val="000000"/>
          <w:sz w:val="22"/>
        </w:rPr>
        <w:t xml:space="preserve">Odbiór i gospodarowanie odpadami komunalnymi  o kodach 15 01 06, 20 01 10, 20 01 11, 20 03 07, które zostaną przekazane przez Miejski Zakład Komunalny </w:t>
      </w:r>
      <w:proofErr w:type="spellStart"/>
      <w:r w:rsidRPr="00DB1286">
        <w:rPr>
          <w:b/>
          <w:color w:val="000000"/>
          <w:sz w:val="22"/>
        </w:rPr>
        <w:t>Sp</w:t>
      </w:r>
      <w:proofErr w:type="spellEnd"/>
      <w:r w:rsidRPr="00DB1286">
        <w:rPr>
          <w:b/>
          <w:color w:val="000000"/>
          <w:sz w:val="22"/>
        </w:rPr>
        <w:t xml:space="preserve"> z o.o. w Stalowej Woli</w:t>
      </w:r>
    </w:p>
    <w:p w:rsidR="00DB1286" w:rsidRDefault="00DB1286" w:rsidP="00A90B80">
      <w:pPr>
        <w:spacing w:line="360" w:lineRule="auto"/>
        <w:rPr>
          <w:color w:val="000000"/>
          <w:sz w:val="22"/>
        </w:rPr>
      </w:pPr>
    </w:p>
    <w:p w:rsidR="00A90B80" w:rsidRDefault="00C85A89" w:rsidP="00A90B80">
      <w:pPr>
        <w:spacing w:line="360" w:lineRule="auto"/>
        <w:rPr>
          <w:bCs/>
          <w:sz w:val="22"/>
          <w:szCs w:val="24"/>
        </w:rPr>
      </w:pPr>
      <w:r w:rsidRPr="00A90B80">
        <w:rPr>
          <w:color w:val="000000"/>
          <w:sz w:val="22"/>
        </w:rPr>
        <w:t>Wybrano ofertę:</w:t>
      </w:r>
      <w:r w:rsidR="00A90B80" w:rsidRPr="00A90B80">
        <w:rPr>
          <w:bCs/>
          <w:sz w:val="22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B1286" w:rsidRPr="00DB1286" w:rsidTr="00445958">
        <w:trPr>
          <w:cantSplit/>
        </w:trPr>
        <w:tc>
          <w:tcPr>
            <w:tcW w:w="9210" w:type="dxa"/>
          </w:tcPr>
          <w:p w:rsidR="00755B38" w:rsidRDefault="00755B38" w:rsidP="00DB1286">
            <w:pPr>
              <w:spacing w:line="360" w:lineRule="auto"/>
              <w:jc w:val="center"/>
              <w:rPr>
                <w:b/>
                <w:bCs/>
                <w:sz w:val="22"/>
                <w:szCs w:val="24"/>
              </w:rPr>
            </w:pPr>
          </w:p>
          <w:p w:rsidR="00DB1286" w:rsidRPr="00DB1286" w:rsidRDefault="00DB1286" w:rsidP="00DB1286">
            <w:pPr>
              <w:spacing w:line="360" w:lineRule="auto"/>
              <w:jc w:val="center"/>
              <w:rPr>
                <w:b/>
                <w:bCs/>
                <w:sz w:val="22"/>
                <w:szCs w:val="24"/>
              </w:rPr>
            </w:pPr>
            <w:r w:rsidRPr="00DB1286">
              <w:rPr>
                <w:b/>
                <w:bCs/>
                <w:sz w:val="22"/>
                <w:szCs w:val="24"/>
              </w:rPr>
              <w:t>Wtór-Steel</w:t>
            </w:r>
          </w:p>
          <w:p w:rsidR="00DB1286" w:rsidRPr="00DB1286" w:rsidRDefault="00DB1286" w:rsidP="00DB1286">
            <w:pPr>
              <w:spacing w:line="360" w:lineRule="auto"/>
              <w:jc w:val="center"/>
              <w:rPr>
                <w:b/>
                <w:bCs/>
                <w:sz w:val="22"/>
                <w:szCs w:val="24"/>
              </w:rPr>
            </w:pPr>
            <w:r w:rsidRPr="00DB1286">
              <w:rPr>
                <w:b/>
                <w:bCs/>
                <w:sz w:val="22"/>
                <w:szCs w:val="24"/>
              </w:rPr>
              <w:t>ul. Władysława Grabskiego 12</w:t>
            </w:r>
          </w:p>
          <w:p w:rsidR="00DB1286" w:rsidRPr="00DB1286" w:rsidRDefault="00DB1286" w:rsidP="00DB1286">
            <w:pPr>
              <w:spacing w:line="360" w:lineRule="auto"/>
              <w:jc w:val="center"/>
              <w:rPr>
                <w:b/>
                <w:bCs/>
                <w:sz w:val="22"/>
                <w:szCs w:val="24"/>
              </w:rPr>
            </w:pPr>
            <w:r w:rsidRPr="00DB1286">
              <w:rPr>
                <w:b/>
                <w:bCs/>
                <w:sz w:val="22"/>
                <w:szCs w:val="24"/>
              </w:rPr>
              <w:t>37-450 Stalowa Wola</w:t>
            </w:r>
          </w:p>
          <w:p w:rsidR="00DB1286" w:rsidRPr="00DB1286" w:rsidRDefault="00DB1286" w:rsidP="00DB1286">
            <w:pPr>
              <w:spacing w:line="360" w:lineRule="auto"/>
              <w:jc w:val="center"/>
              <w:rPr>
                <w:b/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 xml:space="preserve">za cenę </w:t>
            </w:r>
            <w:r w:rsidRPr="00DB1286">
              <w:rPr>
                <w:b/>
                <w:bCs/>
                <w:sz w:val="22"/>
                <w:szCs w:val="24"/>
              </w:rPr>
              <w:t>719 020.80 zł</w:t>
            </w:r>
          </w:p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>Uzasadnienie wyboru:</w:t>
            </w:r>
          </w:p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>Wybrana oferta spełnia wszystkie wymagania formalne Zamawiającego i posiada najkorzystniejszą cenę</w:t>
            </w:r>
          </w:p>
        </w:tc>
      </w:tr>
    </w:tbl>
    <w:p w:rsidR="00DB1286" w:rsidRPr="00DB1286" w:rsidRDefault="00DB1286" w:rsidP="00DB1286">
      <w:pPr>
        <w:spacing w:line="360" w:lineRule="auto"/>
        <w:rPr>
          <w:bCs/>
          <w:sz w:val="22"/>
          <w:szCs w:val="24"/>
        </w:rPr>
      </w:pPr>
    </w:p>
    <w:p w:rsidR="00DB1286" w:rsidRPr="00DB1286" w:rsidRDefault="00DB1286" w:rsidP="00DB1286">
      <w:pPr>
        <w:spacing w:line="360" w:lineRule="auto"/>
        <w:rPr>
          <w:bCs/>
          <w:sz w:val="22"/>
          <w:szCs w:val="24"/>
        </w:rPr>
      </w:pPr>
      <w:r w:rsidRPr="00DB1286">
        <w:rPr>
          <w:bCs/>
          <w:sz w:val="22"/>
          <w:szCs w:val="24"/>
        </w:rPr>
        <w:t>Streszczenie oceny i porównania złożonych ofert</w:t>
      </w:r>
    </w:p>
    <w:tbl>
      <w:tblPr>
        <w:tblW w:w="63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4"/>
        <w:gridCol w:w="1444"/>
        <w:gridCol w:w="1260"/>
      </w:tblGrid>
      <w:tr w:rsidR="00DB1286" w:rsidRPr="00DB1286" w:rsidTr="00DB1286">
        <w:tc>
          <w:tcPr>
            <w:tcW w:w="540" w:type="dxa"/>
            <w:vAlign w:val="center"/>
          </w:tcPr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proofErr w:type="spellStart"/>
            <w:r w:rsidRPr="00DB1286">
              <w:rPr>
                <w:bCs/>
                <w:sz w:val="22"/>
                <w:szCs w:val="24"/>
              </w:rPr>
              <w:t>Lp</w:t>
            </w:r>
            <w:proofErr w:type="spellEnd"/>
          </w:p>
        </w:tc>
        <w:tc>
          <w:tcPr>
            <w:tcW w:w="3084" w:type="dxa"/>
            <w:vAlign w:val="center"/>
          </w:tcPr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>Nazwa i adres wykonawcy</w:t>
            </w:r>
          </w:p>
          <w:p w:rsidR="00DB1286" w:rsidRPr="00DB1286" w:rsidRDefault="00DB1286" w:rsidP="00DB1286">
            <w:pPr>
              <w:spacing w:line="360" w:lineRule="auto"/>
              <w:rPr>
                <w:b/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>(Nr oferty)</w:t>
            </w:r>
          </w:p>
        </w:tc>
        <w:tc>
          <w:tcPr>
            <w:tcW w:w="1444" w:type="dxa"/>
            <w:vAlign w:val="center"/>
          </w:tcPr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>Cena (koszt)</w:t>
            </w:r>
          </w:p>
        </w:tc>
        <w:tc>
          <w:tcPr>
            <w:tcW w:w="1260" w:type="dxa"/>
            <w:vAlign w:val="center"/>
          </w:tcPr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>Razem</w:t>
            </w:r>
          </w:p>
        </w:tc>
      </w:tr>
      <w:tr w:rsidR="00DB1286" w:rsidRPr="00DB1286" w:rsidTr="00DB1286">
        <w:tc>
          <w:tcPr>
            <w:tcW w:w="540" w:type="dxa"/>
            <w:vAlign w:val="center"/>
          </w:tcPr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3084" w:type="dxa"/>
            <w:vAlign w:val="center"/>
          </w:tcPr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>Wtór-Steel</w:t>
            </w:r>
          </w:p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 xml:space="preserve">ul. Władysława Grabskiego 12 </w:t>
            </w:r>
          </w:p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>37-450 Stalowa Wola</w:t>
            </w:r>
          </w:p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>(1)</w:t>
            </w:r>
          </w:p>
        </w:tc>
        <w:tc>
          <w:tcPr>
            <w:tcW w:w="1444" w:type="dxa"/>
            <w:vAlign w:val="center"/>
          </w:tcPr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>100,00</w:t>
            </w:r>
          </w:p>
        </w:tc>
        <w:tc>
          <w:tcPr>
            <w:tcW w:w="1260" w:type="dxa"/>
            <w:vAlign w:val="center"/>
          </w:tcPr>
          <w:p w:rsidR="00DB1286" w:rsidRPr="00DB1286" w:rsidRDefault="00DB1286" w:rsidP="00DB1286">
            <w:pPr>
              <w:spacing w:line="360" w:lineRule="auto"/>
              <w:rPr>
                <w:bCs/>
                <w:sz w:val="22"/>
                <w:szCs w:val="24"/>
              </w:rPr>
            </w:pPr>
            <w:r w:rsidRPr="00DB1286">
              <w:rPr>
                <w:bCs/>
                <w:sz w:val="22"/>
                <w:szCs w:val="24"/>
              </w:rPr>
              <w:t xml:space="preserve">  100,00</w:t>
            </w:r>
          </w:p>
        </w:tc>
      </w:tr>
    </w:tbl>
    <w:p w:rsidR="00DB1286" w:rsidRDefault="00DB1286" w:rsidP="00DB1286">
      <w:pPr>
        <w:spacing w:line="360" w:lineRule="auto"/>
        <w:rPr>
          <w:bCs/>
          <w:sz w:val="22"/>
          <w:szCs w:val="24"/>
        </w:rPr>
      </w:pPr>
    </w:p>
    <w:p w:rsidR="00DB1286" w:rsidRPr="00DB1286" w:rsidRDefault="00DB1286" w:rsidP="00DB1286">
      <w:pPr>
        <w:spacing w:line="360" w:lineRule="auto"/>
        <w:rPr>
          <w:bCs/>
          <w:sz w:val="22"/>
          <w:szCs w:val="24"/>
        </w:rPr>
      </w:pPr>
      <w:r w:rsidRPr="00DB1286">
        <w:rPr>
          <w:bCs/>
          <w:sz w:val="22"/>
          <w:szCs w:val="24"/>
        </w:rPr>
        <w:t>W toku postępowania nie został wykluczony żaden oferent, ani też żadna z ofert nie podlegała odrzuceniu.</w:t>
      </w:r>
    </w:p>
    <w:p w:rsidR="00C85A89" w:rsidRDefault="00C85A89" w:rsidP="00A90B80">
      <w:pPr>
        <w:spacing w:line="360" w:lineRule="auto"/>
        <w:rPr>
          <w:color w:val="000000"/>
          <w:sz w:val="14"/>
          <w:szCs w:val="16"/>
        </w:rPr>
      </w:pPr>
    </w:p>
    <w:p w:rsidR="00755B38" w:rsidRDefault="00755B38" w:rsidP="00A90B80">
      <w:pPr>
        <w:spacing w:line="360" w:lineRule="auto"/>
        <w:rPr>
          <w:color w:val="000000"/>
          <w:sz w:val="14"/>
          <w:szCs w:val="16"/>
        </w:rPr>
      </w:pPr>
    </w:p>
    <w:p w:rsidR="00755B38" w:rsidRDefault="00755B38" w:rsidP="00A90B80">
      <w:pPr>
        <w:spacing w:line="360" w:lineRule="auto"/>
        <w:rPr>
          <w:color w:val="000000"/>
          <w:sz w:val="14"/>
          <w:szCs w:val="16"/>
        </w:rPr>
      </w:pPr>
    </w:p>
    <w:p w:rsidR="00755B38" w:rsidRPr="00A90B80" w:rsidRDefault="00755B38" w:rsidP="00A90B80">
      <w:pPr>
        <w:spacing w:line="360" w:lineRule="auto"/>
        <w:rPr>
          <w:color w:val="000000"/>
          <w:sz w:val="14"/>
          <w:szCs w:val="16"/>
        </w:rPr>
      </w:pPr>
      <w:bookmarkStart w:id="0" w:name="_GoBack"/>
      <w:bookmarkEnd w:id="0"/>
    </w:p>
    <w:p w:rsidR="00C85A89" w:rsidRPr="00A90B80" w:rsidRDefault="006441AA">
      <w:pPr>
        <w:pStyle w:val="Nagwek"/>
        <w:tabs>
          <w:tab w:val="clear" w:pos="4536"/>
        </w:tabs>
        <w:jc w:val="both"/>
        <w:rPr>
          <w:sz w:val="22"/>
        </w:rPr>
      </w:pPr>
      <w:r w:rsidRPr="00A90B80">
        <w:rPr>
          <w:sz w:val="22"/>
        </w:rPr>
        <w:t>Stalowa Wola</w:t>
      </w:r>
      <w:r w:rsidR="00C85A89" w:rsidRPr="00A90B80">
        <w:rPr>
          <w:sz w:val="22"/>
        </w:rPr>
        <w:t xml:space="preserve"> dnia: </w:t>
      </w:r>
      <w:r w:rsidRPr="00A90B80">
        <w:rPr>
          <w:sz w:val="22"/>
        </w:rPr>
        <w:t>2014-0</w:t>
      </w:r>
      <w:r w:rsidR="00DB1286">
        <w:rPr>
          <w:sz w:val="22"/>
        </w:rPr>
        <w:t>6</w:t>
      </w:r>
      <w:r w:rsidRPr="00A90B80">
        <w:rPr>
          <w:sz w:val="22"/>
        </w:rPr>
        <w:t>-</w:t>
      </w:r>
      <w:r w:rsidR="00DB1286">
        <w:rPr>
          <w:sz w:val="22"/>
        </w:rPr>
        <w:t>05</w:t>
      </w:r>
    </w:p>
    <w:p w:rsidR="00C85A89" w:rsidRPr="00A90B80" w:rsidRDefault="00C85A89">
      <w:pPr>
        <w:spacing w:line="360" w:lineRule="auto"/>
        <w:rPr>
          <w:color w:val="000000"/>
          <w:sz w:val="22"/>
        </w:rPr>
      </w:pPr>
    </w:p>
    <w:sectPr w:rsidR="00C85A89" w:rsidRPr="00A90B80" w:rsidSect="00A90B80">
      <w:footerReference w:type="default" r:id="rId7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6D" w:rsidRDefault="0008756D">
      <w:r>
        <w:separator/>
      </w:r>
    </w:p>
  </w:endnote>
  <w:endnote w:type="continuationSeparator" w:id="0">
    <w:p w:rsidR="0008756D" w:rsidRDefault="0008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89" w:rsidRDefault="001065FB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1CBCA" wp14:editId="20B3D070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uXS3jdwAAAAIAQAADwAAAAAAAAAAAAAAAABtBAAAZHJzL2Rvd25yZXYueG1sUEsFBgAAAAAEAAQA&#10;8wAAAHYFAAAAAA==&#10;"/>
          </w:pict>
        </mc:Fallback>
      </mc:AlternateContent>
    </w:r>
  </w:p>
  <w:p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C12984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C12984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6D" w:rsidRDefault="0008756D">
      <w:r>
        <w:separator/>
      </w:r>
    </w:p>
  </w:footnote>
  <w:footnote w:type="continuationSeparator" w:id="0">
    <w:p w:rsidR="0008756D" w:rsidRDefault="00087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81"/>
    <w:rsid w:val="00084081"/>
    <w:rsid w:val="0008756D"/>
    <w:rsid w:val="000C111B"/>
    <w:rsid w:val="001065FB"/>
    <w:rsid w:val="00140696"/>
    <w:rsid w:val="00253031"/>
    <w:rsid w:val="00377700"/>
    <w:rsid w:val="004D61F1"/>
    <w:rsid w:val="00557A6C"/>
    <w:rsid w:val="005C147E"/>
    <w:rsid w:val="005F42E2"/>
    <w:rsid w:val="006441AA"/>
    <w:rsid w:val="007124E4"/>
    <w:rsid w:val="00745012"/>
    <w:rsid w:val="00755B38"/>
    <w:rsid w:val="00987E41"/>
    <w:rsid w:val="00A90B80"/>
    <w:rsid w:val="00AD59FE"/>
    <w:rsid w:val="00C12984"/>
    <w:rsid w:val="00C85A89"/>
    <w:rsid w:val="00D40D38"/>
    <w:rsid w:val="00D5444F"/>
    <w:rsid w:val="00DB1286"/>
    <w:rsid w:val="00EA714D"/>
    <w:rsid w:val="00F26135"/>
    <w:rsid w:val="00F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i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</vt:lpstr>
    </vt:vector>
  </TitlesOfParts>
  <Company>Datacomp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creator>Ewa Gil</dc:creator>
  <cp:lastModifiedBy>Ewa Gil</cp:lastModifiedBy>
  <cp:revision>5</cp:revision>
  <cp:lastPrinted>2014-06-05T10:56:00Z</cp:lastPrinted>
  <dcterms:created xsi:type="dcterms:W3CDTF">2014-06-05T10:52:00Z</dcterms:created>
  <dcterms:modified xsi:type="dcterms:W3CDTF">2014-06-05T11:05:00Z</dcterms:modified>
</cp:coreProperties>
</file>